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Default="00B37BC6" w:rsidP="003A35B9">
      <w:pPr>
        <w:tabs>
          <w:tab w:val="left" w:pos="8364"/>
        </w:tabs>
        <w:jc w:val="center"/>
        <w:rPr>
          <w:b/>
          <w:sz w:val="100"/>
          <w:szCs w:val="100"/>
        </w:rPr>
      </w:pPr>
    </w:p>
    <w:p w14:paraId="03A75EE2" w14:textId="77777777" w:rsidR="00293EF1" w:rsidRDefault="00293EF1" w:rsidP="00CE54A0">
      <w:pPr>
        <w:jc w:val="center"/>
        <w:rPr>
          <w:b/>
          <w:sz w:val="60"/>
          <w:szCs w:val="60"/>
        </w:rPr>
      </w:pPr>
    </w:p>
    <w:p w14:paraId="46EFA55F" w14:textId="77777777" w:rsidR="00293EF1" w:rsidRDefault="00293EF1" w:rsidP="00CE54A0">
      <w:pPr>
        <w:jc w:val="center"/>
        <w:rPr>
          <w:b/>
          <w:sz w:val="60"/>
          <w:szCs w:val="60"/>
        </w:rPr>
      </w:pPr>
    </w:p>
    <w:p w14:paraId="72A7F9DC" w14:textId="77777777" w:rsidR="00293EF1" w:rsidRDefault="00293EF1" w:rsidP="00CE54A0">
      <w:pPr>
        <w:jc w:val="center"/>
        <w:rPr>
          <w:b/>
          <w:sz w:val="60"/>
          <w:szCs w:val="60"/>
        </w:rPr>
      </w:pPr>
    </w:p>
    <w:p w14:paraId="15BBD2B9" w14:textId="69CB2A00" w:rsidR="002525F3" w:rsidRDefault="004A2D1B" w:rsidP="006542C6">
      <w:pPr>
        <w:jc w:val="center"/>
        <w:rPr>
          <w:b/>
          <w:sz w:val="60"/>
          <w:szCs w:val="60"/>
        </w:rPr>
      </w:pPr>
      <w:r>
        <w:rPr>
          <w:b/>
          <w:sz w:val="60"/>
          <w:szCs w:val="60"/>
        </w:rPr>
        <w:t>Spa</w:t>
      </w:r>
      <w:r w:rsidR="00D155AC">
        <w:rPr>
          <w:b/>
          <w:sz w:val="60"/>
          <w:szCs w:val="60"/>
        </w:rPr>
        <w:t xml:space="preserve"> Therapist</w:t>
      </w:r>
      <w:r w:rsidR="005A30CE">
        <w:rPr>
          <w:b/>
          <w:sz w:val="60"/>
          <w:szCs w:val="60"/>
        </w:rPr>
        <w:t xml:space="preserve"> </w:t>
      </w:r>
    </w:p>
    <w:p w14:paraId="27FD81EF" w14:textId="491C7A86" w:rsidR="00850FF6" w:rsidRDefault="00850FF6" w:rsidP="00297080">
      <w:pPr>
        <w:rPr>
          <w:b/>
          <w:sz w:val="60"/>
          <w:szCs w:val="60"/>
        </w:rPr>
      </w:pPr>
      <w:bookmarkStart w:id="0" w:name="_GoBack"/>
      <w:bookmarkEnd w:id="0"/>
    </w:p>
    <w:p w14:paraId="4EBF0B9A" w14:textId="77777777" w:rsidR="003760B9" w:rsidRDefault="003760B9" w:rsidP="004F1052">
      <w:pPr>
        <w:jc w:val="center"/>
        <w:rPr>
          <w:b/>
          <w:sz w:val="60"/>
          <w:szCs w:val="60"/>
        </w:rPr>
      </w:pPr>
    </w:p>
    <w:p w14:paraId="122CEA8A" w14:textId="77777777" w:rsidR="003760B9" w:rsidRDefault="003760B9" w:rsidP="004F1052">
      <w:pPr>
        <w:jc w:val="center"/>
        <w:rPr>
          <w:b/>
          <w:sz w:val="60"/>
          <w:szCs w:val="60"/>
        </w:rPr>
      </w:pPr>
    </w:p>
    <w:p w14:paraId="602E7092" w14:textId="27DF1E71" w:rsidR="000B036D" w:rsidRDefault="00612D79" w:rsidP="00B37CBA">
      <w:pPr>
        <w:jc w:val="center"/>
        <w:rPr>
          <w:b/>
          <w:sz w:val="28"/>
          <w:szCs w:val="28"/>
        </w:rPr>
      </w:pPr>
      <w:r>
        <w:rPr>
          <w:b/>
          <w:sz w:val="28"/>
          <w:szCs w:val="28"/>
        </w:rPr>
        <w:t>Reporti</w:t>
      </w:r>
      <w:r w:rsidR="00335B66">
        <w:rPr>
          <w:b/>
          <w:sz w:val="28"/>
          <w:szCs w:val="28"/>
        </w:rPr>
        <w:t>ng to</w:t>
      </w:r>
      <w:r w:rsidR="005A30CE">
        <w:rPr>
          <w:b/>
          <w:sz w:val="28"/>
          <w:szCs w:val="28"/>
        </w:rPr>
        <w:t xml:space="preserve"> </w:t>
      </w:r>
    </w:p>
    <w:p w14:paraId="5B024C59" w14:textId="43567E08" w:rsidR="006429E8" w:rsidRDefault="002A104F" w:rsidP="00B37CBA">
      <w:pPr>
        <w:jc w:val="center"/>
        <w:rPr>
          <w:b/>
          <w:sz w:val="28"/>
          <w:szCs w:val="28"/>
        </w:rPr>
      </w:pPr>
      <w:r>
        <w:rPr>
          <w:b/>
          <w:sz w:val="28"/>
          <w:szCs w:val="28"/>
        </w:rPr>
        <w:t xml:space="preserve">Reporting to the </w:t>
      </w:r>
      <w:r w:rsidR="00D155AC">
        <w:rPr>
          <w:b/>
          <w:sz w:val="28"/>
          <w:szCs w:val="28"/>
        </w:rPr>
        <w:t>Spa</w:t>
      </w:r>
      <w:r w:rsidR="00C149FD">
        <w:rPr>
          <w:b/>
          <w:sz w:val="28"/>
          <w:szCs w:val="28"/>
        </w:rPr>
        <w:t xml:space="preserve"> </w:t>
      </w:r>
      <w:r>
        <w:rPr>
          <w:b/>
          <w:sz w:val="28"/>
          <w:szCs w:val="28"/>
        </w:rPr>
        <w:t xml:space="preserve">Manager </w:t>
      </w:r>
    </w:p>
    <w:p w14:paraId="1F88DEC3" w14:textId="77777777" w:rsidR="006F2123" w:rsidRDefault="006F2123">
      <w:pPr>
        <w:rPr>
          <w:b/>
          <w:sz w:val="52"/>
          <w:szCs w:val="52"/>
        </w:rPr>
      </w:pPr>
      <w:r>
        <w:rPr>
          <w:b/>
          <w:sz w:val="52"/>
          <w:szCs w:val="52"/>
        </w:rPr>
        <w:br w:type="page"/>
      </w:r>
    </w:p>
    <w:p w14:paraId="70A172F8" w14:textId="6EA491B6" w:rsidR="00DF4565" w:rsidRPr="00A22BF6" w:rsidRDefault="00DF4565" w:rsidP="00CD20CC">
      <w:pPr>
        <w:jc w:val="center"/>
        <w:rPr>
          <w:b/>
          <w:sz w:val="52"/>
          <w:szCs w:val="52"/>
        </w:rPr>
      </w:pPr>
      <w:r w:rsidRPr="00A22BF6">
        <w:rPr>
          <w:b/>
          <w:sz w:val="52"/>
          <w:szCs w:val="52"/>
        </w:rPr>
        <w:lastRenderedPageBreak/>
        <w:t xml:space="preserve">YOUR </w:t>
      </w:r>
      <w:r w:rsidR="00CD20CC">
        <w:rPr>
          <w:b/>
          <w:sz w:val="52"/>
          <w:szCs w:val="52"/>
        </w:rPr>
        <w:t>PERSONAL PRO</w:t>
      </w:r>
      <w:r w:rsidR="002A104F">
        <w:rPr>
          <w:b/>
          <w:sz w:val="52"/>
          <w:szCs w:val="52"/>
        </w:rPr>
        <w:t>FILE</w:t>
      </w:r>
    </w:p>
    <w:p w14:paraId="7CC47D71" w14:textId="77777777" w:rsidR="00CD20CC" w:rsidRPr="002B0C56" w:rsidRDefault="006F53D2" w:rsidP="00DF4565">
      <w:pPr>
        <w:rPr>
          <w:rFonts w:cstheme="minorHAnsi"/>
          <w:b/>
        </w:rPr>
      </w:pPr>
      <w:r w:rsidRPr="002B0C56">
        <w:rPr>
          <w:rFonts w:cstheme="minorHAnsi"/>
          <w:b/>
        </w:rPr>
        <w:t>YOUR ROLE…</w:t>
      </w:r>
    </w:p>
    <w:p w14:paraId="3C9CBA41" w14:textId="53BCE140" w:rsidR="00B57881" w:rsidRDefault="00B57881" w:rsidP="00DE63B6">
      <w:pPr>
        <w:pStyle w:val="ESPAbodytext"/>
        <w:rPr>
          <w:rFonts w:asciiTheme="minorHAnsi" w:hAnsiTheme="minorHAnsi" w:cstheme="minorHAnsi"/>
        </w:rPr>
      </w:pPr>
      <w:r w:rsidRPr="002B0C56">
        <w:rPr>
          <w:rFonts w:asciiTheme="minorHAnsi" w:hAnsiTheme="minorHAnsi" w:cstheme="minorHAnsi"/>
        </w:rPr>
        <w:t xml:space="preserve">To assist the Spa Manager/ Senior Therapist in maintaining the highest standards of professionalism in all aspects of operations. To ensure all treatments are carried out to the highest standards and targets are met. To maintain the </w:t>
      </w:r>
      <w:r w:rsidR="002B0C56" w:rsidRPr="002B0C56">
        <w:rPr>
          <w:rFonts w:asciiTheme="minorHAnsi" w:hAnsiTheme="minorHAnsi" w:cstheme="minorHAnsi"/>
        </w:rPr>
        <w:t>five-star</w:t>
      </w:r>
      <w:r w:rsidRPr="002B0C56">
        <w:rPr>
          <w:rFonts w:asciiTheme="minorHAnsi" w:hAnsiTheme="minorHAnsi" w:cstheme="minorHAnsi"/>
        </w:rPr>
        <w:t xml:space="preserve"> level of cleanliness required.</w:t>
      </w:r>
    </w:p>
    <w:p w14:paraId="101A2EEB" w14:textId="77777777" w:rsidR="00DE63B6" w:rsidRPr="00DE63B6" w:rsidRDefault="00DE63B6" w:rsidP="00DE63B6">
      <w:pPr>
        <w:pStyle w:val="ESPAbodytext"/>
        <w:rPr>
          <w:rFonts w:asciiTheme="minorHAnsi" w:hAnsiTheme="minorHAnsi" w:cstheme="minorHAnsi"/>
        </w:rPr>
      </w:pPr>
    </w:p>
    <w:p w14:paraId="190481B9" w14:textId="750B9831" w:rsidR="00226EAA" w:rsidRPr="002B0C56" w:rsidRDefault="008A6734" w:rsidP="00226EAA">
      <w:pPr>
        <w:jc w:val="both"/>
        <w:rPr>
          <w:rFonts w:cstheme="minorHAnsi"/>
        </w:rPr>
      </w:pPr>
      <w:r w:rsidRPr="002B0C56">
        <w:rPr>
          <w:rFonts w:eastAsia="Times New Roman" w:cstheme="minorHAnsi"/>
          <w:b/>
          <w:bCs/>
          <w:color w:val="D31E60"/>
          <w:spacing w:val="-23"/>
          <w:lang w:eastAsia="en-GB"/>
        </w:rPr>
        <w:t>Our  Vision</w:t>
      </w:r>
    </w:p>
    <w:p w14:paraId="16FB0FE0" w14:textId="4415F27D" w:rsidR="00226EAA" w:rsidRPr="002B0C56" w:rsidRDefault="00226EAA" w:rsidP="00226EAA">
      <w:pPr>
        <w:jc w:val="both"/>
        <w:rPr>
          <w:rFonts w:cstheme="minorHAnsi"/>
        </w:rPr>
      </w:pPr>
      <w:r w:rsidRPr="002B0C56">
        <w:rPr>
          <w:rFonts w:eastAsia="Times New Roman" w:cstheme="minorHAnsi"/>
          <w:lang w:val="en-US" w:eastAsia="en-GB"/>
        </w:rPr>
        <w:t>Inspire and create opportunities for the people of Trafford to move more and live longer, healthier, happier lives</w:t>
      </w:r>
    </w:p>
    <w:p w14:paraId="389CC1BE" w14:textId="32F47A67" w:rsidR="00226EAA" w:rsidRPr="002B0C56" w:rsidRDefault="008A6734" w:rsidP="00226EAA">
      <w:pPr>
        <w:spacing w:before="280" w:after="0" w:line="360" w:lineRule="auto"/>
        <w:ind w:left="14"/>
        <w:rPr>
          <w:rFonts w:eastAsia="Times New Roman" w:cstheme="minorHAnsi"/>
          <w:lang w:eastAsia="en-GB"/>
        </w:rPr>
      </w:pPr>
      <w:r w:rsidRPr="002B0C56">
        <w:rPr>
          <w:rFonts w:eastAsia="Times New Roman" w:cstheme="minorHAnsi"/>
          <w:b/>
          <w:bCs/>
          <w:color w:val="D31E60"/>
          <w:spacing w:val="-32"/>
          <w:lang w:eastAsia="en-GB"/>
        </w:rPr>
        <w:t xml:space="preserve">Our  </w:t>
      </w:r>
      <w:r w:rsidR="002B0C56">
        <w:rPr>
          <w:rFonts w:eastAsia="Times New Roman" w:cstheme="minorHAnsi"/>
          <w:b/>
          <w:bCs/>
          <w:color w:val="D31E60"/>
          <w:spacing w:val="-32"/>
          <w:lang w:eastAsia="en-GB"/>
        </w:rPr>
        <w:t xml:space="preserve"> </w:t>
      </w:r>
      <w:r w:rsidRPr="002B0C56">
        <w:rPr>
          <w:rFonts w:eastAsia="Times New Roman" w:cstheme="minorHAnsi"/>
          <w:b/>
          <w:bCs/>
          <w:color w:val="D31E60"/>
          <w:spacing w:val="-32"/>
          <w:lang w:eastAsia="en-GB"/>
        </w:rPr>
        <w:t>Purpose</w:t>
      </w:r>
    </w:p>
    <w:p w14:paraId="70C166CB" w14:textId="77777777" w:rsidR="00226EAA" w:rsidRPr="002B0C56" w:rsidRDefault="00226EAA" w:rsidP="00226EAA">
      <w:pPr>
        <w:spacing w:before="19" w:after="0" w:line="240" w:lineRule="auto"/>
        <w:rPr>
          <w:rFonts w:eastAsia="Times New Roman" w:cstheme="minorHAnsi"/>
          <w:lang w:val="en-US" w:eastAsia="en-GB"/>
        </w:rPr>
      </w:pPr>
      <w:r w:rsidRPr="002B0C56">
        <w:rPr>
          <w:rFonts w:eastAsia="Times New Roman" w:cstheme="minorHAnsi"/>
          <w:lang w:val="en-US" w:eastAsia="en-GB"/>
        </w:rPr>
        <w:t>Move More Everyday</w:t>
      </w:r>
    </w:p>
    <w:p w14:paraId="5406A6CA" w14:textId="77777777" w:rsidR="00226EAA" w:rsidRPr="002B0C56" w:rsidRDefault="00226EAA" w:rsidP="00226EAA">
      <w:pPr>
        <w:spacing w:before="19" w:after="0" w:line="240" w:lineRule="auto"/>
        <w:rPr>
          <w:rFonts w:eastAsia="Times New Roman" w:cstheme="minorHAnsi"/>
          <w:lang w:eastAsia="en-GB"/>
        </w:rPr>
      </w:pPr>
    </w:p>
    <w:p w14:paraId="4691729B" w14:textId="2BF9F301" w:rsidR="00226EAA" w:rsidRPr="002B0C56" w:rsidRDefault="008A6734" w:rsidP="00226EAA">
      <w:pPr>
        <w:spacing w:before="19" w:after="0" w:line="360" w:lineRule="auto"/>
        <w:rPr>
          <w:rFonts w:eastAsia="Times New Roman" w:cstheme="minorHAnsi"/>
          <w:lang w:eastAsia="en-GB"/>
        </w:rPr>
      </w:pPr>
      <w:r w:rsidRPr="002B0C56">
        <w:rPr>
          <w:rFonts w:eastAsia="Times New Roman" w:cstheme="minorHAnsi"/>
          <w:b/>
          <w:bCs/>
          <w:color w:val="D31E60"/>
          <w:spacing w:val="-23"/>
          <w:lang w:eastAsia="en-GB"/>
        </w:rPr>
        <w:t xml:space="preserve">Our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 xml:space="preserve">Strategic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Outcomes</w:t>
      </w:r>
    </w:p>
    <w:p w14:paraId="54E67DB2"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Improving Health outcomes for all</w:t>
      </w:r>
    </w:p>
    <w:p w14:paraId="29710A41" w14:textId="749158E2"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 xml:space="preserve">Excellent facilities, activities and </w:t>
      </w:r>
      <w:r w:rsidR="00C149FD" w:rsidRPr="002B0C56">
        <w:rPr>
          <w:rFonts w:eastAsia="Times New Roman" w:cstheme="minorHAnsi"/>
          <w:color w:val="000000" w:themeColor="text1"/>
          <w:spacing w:val="-2"/>
          <w:lang w:val="en-US" w:eastAsia="en-GB"/>
        </w:rPr>
        <w:t>programs</w:t>
      </w:r>
    </w:p>
    <w:p w14:paraId="70A32B5D"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Net zero by 2038</w:t>
      </w:r>
    </w:p>
    <w:p w14:paraId="6B10FF55" w14:textId="77777777" w:rsidR="00226EAA" w:rsidRPr="002B0C56" w:rsidRDefault="00226EAA" w:rsidP="002A104F">
      <w:pPr>
        <w:jc w:val="both"/>
        <w:rPr>
          <w:rFonts w:cstheme="minorHAnsi"/>
        </w:rPr>
      </w:pPr>
    </w:p>
    <w:p w14:paraId="58FBCF0D" w14:textId="1FD7C023" w:rsidR="0074504E" w:rsidRPr="002B0C56" w:rsidRDefault="00BD041B" w:rsidP="003071D5">
      <w:pPr>
        <w:rPr>
          <w:rFonts w:cstheme="minorHAnsi"/>
          <w:b/>
        </w:rPr>
      </w:pPr>
      <w:r w:rsidRPr="002B0C56">
        <w:rPr>
          <w:rFonts w:cstheme="minorHAnsi"/>
          <w:b/>
        </w:rPr>
        <w:t>YOUR SPECIFIC TASKS AND RESPONSIBILTIES</w:t>
      </w:r>
      <w:r w:rsidR="00846005" w:rsidRPr="002B0C56">
        <w:rPr>
          <w:rFonts w:cstheme="minorHAnsi"/>
          <w:b/>
        </w:rPr>
        <w:t xml:space="preserve"> INCLUDE BUT WILL NOT BE LIMITED TO</w:t>
      </w:r>
    </w:p>
    <w:tbl>
      <w:tblPr>
        <w:tblStyle w:val="TableGrid1"/>
        <w:tblW w:w="9606" w:type="dxa"/>
        <w:tblLook w:val="04A0" w:firstRow="1" w:lastRow="0" w:firstColumn="1" w:lastColumn="0" w:noHBand="0" w:noVBand="1"/>
      </w:tblPr>
      <w:tblGrid>
        <w:gridCol w:w="9606"/>
      </w:tblGrid>
      <w:tr w:rsidR="00445497" w:rsidRPr="002B0C56" w14:paraId="74B39250" w14:textId="77777777" w:rsidTr="0097210F">
        <w:tc>
          <w:tcPr>
            <w:tcW w:w="9606" w:type="dxa"/>
            <w:shd w:val="clear" w:color="auto" w:fill="FFFFFF" w:themeFill="background1"/>
          </w:tcPr>
          <w:p w14:paraId="425C9456" w14:textId="7203C5EB" w:rsidR="00445497" w:rsidRPr="002B0C56" w:rsidRDefault="00445497" w:rsidP="00FC1F48">
            <w:pPr>
              <w:pStyle w:val="ListParagraph"/>
              <w:numPr>
                <w:ilvl w:val="0"/>
                <w:numId w:val="28"/>
              </w:numPr>
              <w:shd w:val="clear" w:color="auto" w:fill="FFFFFF" w:themeFill="background1"/>
              <w:rPr>
                <w:rFonts w:cstheme="minorHAnsi"/>
              </w:rPr>
            </w:pPr>
            <w:bookmarkStart w:id="1" w:name="_Hlk172902959"/>
            <w:r w:rsidRPr="002B0C56">
              <w:rPr>
                <w:rFonts w:cstheme="minorHAnsi"/>
              </w:rPr>
              <w:t>Provide your Spa Manager with feedback and make recommendations where appropriate on new initiatives and ideas which will improve the operational running of the Spa to generate growth for the business.</w:t>
            </w:r>
          </w:p>
        </w:tc>
      </w:tr>
      <w:tr w:rsidR="0074504E" w:rsidRPr="002B0C56" w14:paraId="12F91F93" w14:textId="77777777" w:rsidTr="0097210F">
        <w:tc>
          <w:tcPr>
            <w:tcW w:w="9606" w:type="dxa"/>
            <w:shd w:val="clear" w:color="auto" w:fill="FFFFFF" w:themeFill="background1"/>
          </w:tcPr>
          <w:p w14:paraId="0FB7A31C" w14:textId="71FC35E3" w:rsidR="0074504E" w:rsidRPr="002B0C56" w:rsidRDefault="00A27883" w:rsidP="002B0C56">
            <w:pPr>
              <w:pStyle w:val="ESPAbullets"/>
              <w:numPr>
                <w:ilvl w:val="0"/>
                <w:numId w:val="28"/>
              </w:numPr>
              <w:rPr>
                <w:rFonts w:asciiTheme="minorHAnsi" w:hAnsiTheme="minorHAnsi" w:cstheme="minorHAnsi"/>
              </w:rPr>
            </w:pPr>
            <w:r w:rsidRPr="002B0C56">
              <w:rPr>
                <w:rFonts w:asciiTheme="minorHAnsi" w:hAnsiTheme="minorHAnsi" w:cstheme="minorHAnsi"/>
              </w:rPr>
              <w:t>To be aware of all treatments offered and any promotions on offer at any given time.</w:t>
            </w:r>
          </w:p>
        </w:tc>
      </w:tr>
      <w:tr w:rsidR="005F1D90" w:rsidRPr="002B0C56" w14:paraId="41A4A441" w14:textId="77777777" w:rsidTr="0097210F">
        <w:tc>
          <w:tcPr>
            <w:tcW w:w="9606" w:type="dxa"/>
            <w:shd w:val="clear" w:color="auto" w:fill="FFFFFF" w:themeFill="background1"/>
          </w:tcPr>
          <w:p w14:paraId="6C5CDD5A" w14:textId="0806DD59" w:rsidR="00AD2FC9" w:rsidRPr="002B0C56" w:rsidRDefault="00514206" w:rsidP="002B0C56">
            <w:pPr>
              <w:pStyle w:val="ListParagraph"/>
              <w:numPr>
                <w:ilvl w:val="0"/>
                <w:numId w:val="28"/>
              </w:numPr>
              <w:shd w:val="clear" w:color="auto" w:fill="FFFFFF" w:themeFill="background1"/>
              <w:rPr>
                <w:rFonts w:cstheme="minorHAnsi"/>
              </w:rPr>
            </w:pPr>
            <w:r w:rsidRPr="002B0C56">
              <w:rPr>
                <w:rFonts w:cstheme="minorHAnsi"/>
              </w:rPr>
              <w:t>To assist the Spa Manager in maintaining budget requirements and retail sales with emphasis on profitability</w:t>
            </w:r>
            <w:r w:rsidR="005F1D90" w:rsidRPr="002B0C56">
              <w:rPr>
                <w:rFonts w:cstheme="minorHAnsi"/>
              </w:rPr>
              <w:t>.</w:t>
            </w:r>
          </w:p>
        </w:tc>
      </w:tr>
      <w:tr w:rsidR="005F1D90" w:rsidRPr="002B0C56" w14:paraId="3F9ABC2B" w14:textId="77777777" w:rsidTr="0097210F">
        <w:tc>
          <w:tcPr>
            <w:tcW w:w="9606" w:type="dxa"/>
            <w:shd w:val="clear" w:color="auto" w:fill="FFFFFF" w:themeFill="background1"/>
          </w:tcPr>
          <w:p w14:paraId="1E7668AF" w14:textId="12F86CCA" w:rsidR="005F1D90" w:rsidRPr="002B0C56" w:rsidRDefault="002B0C56" w:rsidP="002B0C56">
            <w:pPr>
              <w:pStyle w:val="ListParagraph"/>
              <w:numPr>
                <w:ilvl w:val="0"/>
                <w:numId w:val="28"/>
              </w:numPr>
              <w:shd w:val="clear" w:color="auto" w:fill="FFFFFF" w:themeFill="background1"/>
              <w:rPr>
                <w:rFonts w:cstheme="minorHAnsi"/>
              </w:rPr>
            </w:pPr>
            <w:r w:rsidRPr="002B0C56">
              <w:rPr>
                <w:rFonts w:cstheme="minorHAnsi"/>
              </w:rPr>
              <w:t>Maximise and Maintain the Core Premier Booking System and ensure all GDPR is adhered to.</w:t>
            </w:r>
          </w:p>
        </w:tc>
      </w:tr>
      <w:tr w:rsidR="005347F5" w:rsidRPr="002B0C56" w14:paraId="2B28A08A" w14:textId="77777777" w:rsidTr="0097210F">
        <w:tc>
          <w:tcPr>
            <w:tcW w:w="9606" w:type="dxa"/>
            <w:shd w:val="clear" w:color="auto" w:fill="FFFFFF" w:themeFill="background1"/>
          </w:tcPr>
          <w:p w14:paraId="40161B78" w14:textId="68994F8D" w:rsidR="005347F5" w:rsidRPr="002B0C56" w:rsidRDefault="00BB0DD2" w:rsidP="00C149FD">
            <w:pPr>
              <w:pStyle w:val="ListParagraph"/>
              <w:numPr>
                <w:ilvl w:val="0"/>
                <w:numId w:val="28"/>
              </w:numPr>
              <w:shd w:val="clear" w:color="auto" w:fill="FFFFFF" w:themeFill="background1"/>
              <w:rPr>
                <w:rFonts w:cstheme="minorHAnsi"/>
              </w:rPr>
            </w:pPr>
            <w:r w:rsidRPr="002B0C56">
              <w:rPr>
                <w:rFonts w:cstheme="minorHAnsi"/>
              </w:rPr>
              <w:t xml:space="preserve">Support </w:t>
            </w:r>
            <w:r w:rsidR="00CB07B0" w:rsidRPr="002B0C56">
              <w:rPr>
                <w:rFonts w:cstheme="minorHAnsi"/>
              </w:rPr>
              <w:t>and cover</w:t>
            </w:r>
            <w:r w:rsidRPr="002B0C56">
              <w:rPr>
                <w:rFonts w:cstheme="minorHAnsi"/>
              </w:rPr>
              <w:t xml:space="preserve"> Reception</w:t>
            </w:r>
            <w:r w:rsidR="00CB07B0" w:rsidRPr="002B0C56">
              <w:rPr>
                <w:rFonts w:cstheme="minorHAnsi"/>
              </w:rPr>
              <w:t xml:space="preserve"> when required by </w:t>
            </w:r>
            <w:r w:rsidR="009448B6" w:rsidRPr="002B0C56">
              <w:rPr>
                <w:rFonts w:cstheme="minorHAnsi"/>
              </w:rPr>
              <w:t xml:space="preserve">taking </w:t>
            </w:r>
            <w:r w:rsidRPr="002B0C56">
              <w:rPr>
                <w:rFonts w:cstheme="minorHAnsi"/>
              </w:rPr>
              <w:t xml:space="preserve">Client bookings, </w:t>
            </w:r>
            <w:proofErr w:type="gramStart"/>
            <w:r w:rsidRPr="002B0C56">
              <w:rPr>
                <w:rFonts w:cstheme="minorHAnsi"/>
              </w:rPr>
              <w:t>Taking</w:t>
            </w:r>
            <w:proofErr w:type="gramEnd"/>
            <w:r w:rsidRPr="002B0C56">
              <w:rPr>
                <w:rFonts w:cstheme="minorHAnsi"/>
              </w:rPr>
              <w:t xml:space="preserve"> deposits , sending Booking confirmati</w:t>
            </w:r>
            <w:r w:rsidR="00FC4B6A" w:rsidRPr="002B0C56">
              <w:rPr>
                <w:rFonts w:cstheme="minorHAnsi"/>
              </w:rPr>
              <w:t>ons</w:t>
            </w:r>
            <w:r w:rsidR="002D2E0B" w:rsidRPr="002B0C56">
              <w:rPr>
                <w:rFonts w:cstheme="minorHAnsi"/>
              </w:rPr>
              <w:t xml:space="preserve">, cashing up </w:t>
            </w:r>
            <w:r w:rsidR="00485156" w:rsidRPr="002B0C56">
              <w:rPr>
                <w:rFonts w:cstheme="minorHAnsi"/>
              </w:rPr>
              <w:t xml:space="preserve">and </w:t>
            </w:r>
            <w:r w:rsidR="00927563" w:rsidRPr="002B0C56">
              <w:rPr>
                <w:rFonts w:cstheme="minorHAnsi"/>
              </w:rPr>
              <w:t>responding to enquiries</w:t>
            </w:r>
            <w:r w:rsidR="00485156" w:rsidRPr="002B0C56">
              <w:rPr>
                <w:rFonts w:cstheme="minorHAnsi"/>
              </w:rPr>
              <w:t>.</w:t>
            </w:r>
            <w:r w:rsidR="002D2E0B" w:rsidRPr="002B0C56">
              <w:rPr>
                <w:rFonts w:cstheme="minorHAnsi"/>
              </w:rPr>
              <w:t xml:space="preserve"> Opening and Closing of the spa.</w:t>
            </w:r>
          </w:p>
        </w:tc>
      </w:tr>
      <w:bookmarkEnd w:id="1"/>
      <w:tr w:rsidR="00FC1F48" w:rsidRPr="002B0C56" w14:paraId="2CF49BFB" w14:textId="77777777" w:rsidTr="002B0C56">
        <w:trPr>
          <w:trHeight w:val="169"/>
        </w:trPr>
        <w:tc>
          <w:tcPr>
            <w:tcW w:w="9606" w:type="dxa"/>
            <w:shd w:val="clear" w:color="auto" w:fill="FFFFFF" w:themeFill="background1"/>
          </w:tcPr>
          <w:p w14:paraId="5E5639CF" w14:textId="6B2B965C" w:rsidR="00FC1F48" w:rsidRPr="002B0C56" w:rsidRDefault="00FC4B6A" w:rsidP="00FC1F48">
            <w:pPr>
              <w:pStyle w:val="ListParagraph"/>
              <w:numPr>
                <w:ilvl w:val="0"/>
                <w:numId w:val="28"/>
              </w:numPr>
              <w:shd w:val="clear" w:color="auto" w:fill="FFFFFF" w:themeFill="background1"/>
              <w:rPr>
                <w:rFonts w:cstheme="minorHAnsi"/>
              </w:rPr>
            </w:pPr>
            <w:r w:rsidRPr="002B0C56">
              <w:rPr>
                <w:rFonts w:cstheme="minorHAnsi"/>
              </w:rPr>
              <w:t xml:space="preserve">Maximising White space opportunities to Generate maximise spa revenue </w:t>
            </w:r>
          </w:p>
        </w:tc>
      </w:tr>
      <w:tr w:rsidR="00FC1F48" w:rsidRPr="002B0C56" w14:paraId="2BDBAB45" w14:textId="77777777" w:rsidTr="0097210F">
        <w:tc>
          <w:tcPr>
            <w:tcW w:w="9606" w:type="dxa"/>
            <w:shd w:val="clear" w:color="auto" w:fill="FFFFFF" w:themeFill="background1"/>
          </w:tcPr>
          <w:p w14:paraId="5B3C1AC4" w14:textId="32E61C0B" w:rsidR="00FC1F48" w:rsidRPr="002B0C56" w:rsidRDefault="00445497" w:rsidP="00FC1F48">
            <w:pPr>
              <w:pStyle w:val="ListParagraph"/>
              <w:numPr>
                <w:ilvl w:val="0"/>
                <w:numId w:val="28"/>
              </w:numPr>
              <w:shd w:val="clear" w:color="auto" w:fill="FFFFFF" w:themeFill="background1"/>
              <w:rPr>
                <w:rFonts w:cstheme="minorHAnsi"/>
              </w:rPr>
            </w:pPr>
            <w:r w:rsidRPr="002B0C56">
              <w:rPr>
                <w:rFonts w:cstheme="minorHAnsi"/>
              </w:rPr>
              <w:t xml:space="preserve">To maintain </w:t>
            </w:r>
            <w:r w:rsidR="001D7AB3" w:rsidRPr="002B0C56">
              <w:rPr>
                <w:rFonts w:cstheme="minorHAnsi"/>
              </w:rPr>
              <w:t xml:space="preserve">the </w:t>
            </w:r>
            <w:r w:rsidRPr="002B0C56">
              <w:rPr>
                <w:rFonts w:cstheme="minorHAnsi"/>
              </w:rPr>
              <w:t>Spa</w:t>
            </w:r>
            <w:r w:rsidR="00DE63B6">
              <w:rPr>
                <w:rFonts w:cstheme="minorHAnsi"/>
              </w:rPr>
              <w:t xml:space="preserve"> </w:t>
            </w:r>
            <w:r w:rsidR="001D7AB3" w:rsidRPr="002B0C56">
              <w:rPr>
                <w:rFonts w:cstheme="minorHAnsi"/>
              </w:rPr>
              <w:t>Therapist Standards</w:t>
            </w:r>
            <w:r w:rsidRPr="002B0C56">
              <w:rPr>
                <w:rFonts w:cstheme="minorHAnsi"/>
              </w:rPr>
              <w:t xml:space="preserve"> manual</w:t>
            </w:r>
            <w:r w:rsidR="001D7AB3" w:rsidRPr="002B0C56">
              <w:rPr>
                <w:rFonts w:cstheme="minorHAnsi"/>
              </w:rPr>
              <w:t xml:space="preserve"> standards</w:t>
            </w:r>
            <w:r w:rsidR="00A17602" w:rsidRPr="002B0C56">
              <w:rPr>
                <w:rFonts w:cstheme="minorHAnsi"/>
              </w:rPr>
              <w:t>.</w:t>
            </w:r>
          </w:p>
        </w:tc>
      </w:tr>
      <w:tr w:rsidR="00FC1F48" w:rsidRPr="002B0C56" w14:paraId="3E0C7DEF" w14:textId="77777777" w:rsidTr="0097210F">
        <w:tc>
          <w:tcPr>
            <w:tcW w:w="9606" w:type="dxa"/>
            <w:shd w:val="clear" w:color="auto" w:fill="FFFFFF" w:themeFill="background1"/>
          </w:tcPr>
          <w:p w14:paraId="265FA367" w14:textId="53E5E678" w:rsidR="00A515C2" w:rsidRPr="002B0C56" w:rsidRDefault="00445497" w:rsidP="002B0C56">
            <w:pPr>
              <w:pStyle w:val="ListParagraph"/>
              <w:numPr>
                <w:ilvl w:val="0"/>
                <w:numId w:val="28"/>
              </w:numPr>
              <w:shd w:val="clear" w:color="auto" w:fill="FFFFFF" w:themeFill="background1"/>
              <w:rPr>
                <w:rFonts w:cstheme="minorHAnsi"/>
              </w:rPr>
            </w:pPr>
            <w:r w:rsidRPr="002B0C56">
              <w:rPr>
                <w:rFonts w:cstheme="minorHAnsi"/>
              </w:rPr>
              <w:t xml:space="preserve">To ensure that </w:t>
            </w:r>
            <w:r w:rsidR="00782F1C" w:rsidRPr="002B0C56">
              <w:rPr>
                <w:rFonts w:cstheme="minorHAnsi"/>
              </w:rPr>
              <w:t xml:space="preserve">the </w:t>
            </w:r>
            <w:r w:rsidRPr="002B0C56">
              <w:rPr>
                <w:rFonts w:cstheme="minorHAnsi"/>
              </w:rPr>
              <w:t xml:space="preserve">Spa facilities </w:t>
            </w:r>
            <w:r w:rsidR="00782F1C" w:rsidRPr="002B0C56">
              <w:rPr>
                <w:rFonts w:cstheme="minorHAnsi"/>
              </w:rPr>
              <w:t>are</w:t>
            </w:r>
            <w:r w:rsidRPr="002B0C56">
              <w:rPr>
                <w:rFonts w:cstheme="minorHAnsi"/>
              </w:rPr>
              <w:t xml:space="preserve"> </w:t>
            </w:r>
            <w:r w:rsidR="00F918BE" w:rsidRPr="002B0C56">
              <w:rPr>
                <w:rFonts w:cstheme="minorHAnsi"/>
              </w:rPr>
              <w:t>clean and report if there are any issues.</w:t>
            </w:r>
          </w:p>
        </w:tc>
      </w:tr>
      <w:tr w:rsidR="002B0C56" w:rsidRPr="002B0C56" w14:paraId="2131A928" w14:textId="77777777" w:rsidTr="0097210F">
        <w:tc>
          <w:tcPr>
            <w:tcW w:w="9606" w:type="dxa"/>
            <w:shd w:val="clear" w:color="auto" w:fill="FFFFFF" w:themeFill="background1"/>
          </w:tcPr>
          <w:p w14:paraId="5305D10C" w14:textId="4ED20AE3" w:rsidR="002B0C56" w:rsidRPr="002B0C56" w:rsidRDefault="002B0C56" w:rsidP="002B0C56">
            <w:pPr>
              <w:pStyle w:val="ListParagraph"/>
              <w:numPr>
                <w:ilvl w:val="0"/>
                <w:numId w:val="28"/>
              </w:numPr>
              <w:shd w:val="clear" w:color="auto" w:fill="FFFFFF" w:themeFill="background1"/>
              <w:rPr>
                <w:rFonts w:cstheme="minorHAnsi"/>
              </w:rPr>
            </w:pPr>
            <w:r w:rsidRPr="002B0C56">
              <w:rPr>
                <w:rFonts w:cstheme="minorHAnsi"/>
              </w:rPr>
              <w:t>Assist with demonstrations/ events as required.</w:t>
            </w:r>
          </w:p>
        </w:tc>
      </w:tr>
      <w:tr w:rsidR="002B0C56" w:rsidRPr="002B0C56" w14:paraId="65D157B5" w14:textId="77777777" w:rsidTr="0097210F">
        <w:tc>
          <w:tcPr>
            <w:tcW w:w="9606" w:type="dxa"/>
            <w:shd w:val="clear" w:color="auto" w:fill="FFFFFF" w:themeFill="background1"/>
          </w:tcPr>
          <w:p w14:paraId="5238BDAC" w14:textId="68892109"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To maintain the stock at the correct level following set standards.</w:t>
            </w:r>
          </w:p>
        </w:tc>
      </w:tr>
      <w:tr w:rsidR="002B0C56" w:rsidRPr="002B0C56" w14:paraId="3FFFDFB0" w14:textId="77777777" w:rsidTr="0097210F">
        <w:tc>
          <w:tcPr>
            <w:tcW w:w="9606" w:type="dxa"/>
            <w:shd w:val="clear" w:color="auto" w:fill="FFFFFF" w:themeFill="background1"/>
          </w:tcPr>
          <w:p w14:paraId="10D7C07B" w14:textId="11F4B7AF"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To use the correct quantities of products as specified by the manufacturer and not exceed that amount.</w:t>
            </w:r>
          </w:p>
        </w:tc>
      </w:tr>
      <w:tr w:rsidR="002B0C56" w:rsidRPr="002B0C56" w14:paraId="28CABA32" w14:textId="77777777" w:rsidTr="0097210F">
        <w:tc>
          <w:tcPr>
            <w:tcW w:w="9606" w:type="dxa"/>
            <w:shd w:val="clear" w:color="auto" w:fill="FFFFFF" w:themeFill="background1"/>
          </w:tcPr>
          <w:p w14:paraId="645EED84" w14:textId="0EB859A7"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Must attend all training courses as deemed necessary by the Spa Manager</w:t>
            </w:r>
            <w:r>
              <w:rPr>
                <w:rFonts w:asciiTheme="minorHAnsi" w:hAnsiTheme="minorHAnsi" w:cstheme="minorHAnsi"/>
              </w:rPr>
              <w:t>.</w:t>
            </w:r>
          </w:p>
        </w:tc>
      </w:tr>
      <w:tr w:rsidR="002B0C56" w:rsidRPr="002B0C56" w14:paraId="3E511869" w14:textId="77777777" w:rsidTr="0097210F">
        <w:tc>
          <w:tcPr>
            <w:tcW w:w="9606" w:type="dxa"/>
            <w:shd w:val="clear" w:color="auto" w:fill="FFFFFF" w:themeFill="background1"/>
          </w:tcPr>
          <w:p w14:paraId="39DBBF92" w14:textId="42DD96F8"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Responsible for keeping up the high standard of treatment and service.</w:t>
            </w:r>
          </w:p>
        </w:tc>
      </w:tr>
      <w:tr w:rsidR="002B0C56" w:rsidRPr="002B0C56" w14:paraId="3E1A5E01" w14:textId="77777777" w:rsidTr="0097210F">
        <w:tc>
          <w:tcPr>
            <w:tcW w:w="9606" w:type="dxa"/>
            <w:shd w:val="clear" w:color="auto" w:fill="FFFFFF" w:themeFill="background1"/>
          </w:tcPr>
          <w:p w14:paraId="23BA534C" w14:textId="3D1797C3"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 xml:space="preserve">To supervise and conduct the safety of users and equipment at the Spa </w:t>
            </w:r>
          </w:p>
        </w:tc>
      </w:tr>
      <w:tr w:rsidR="002B0C56" w:rsidRPr="002B0C56" w14:paraId="525379EA" w14:textId="77777777" w:rsidTr="0097210F">
        <w:tc>
          <w:tcPr>
            <w:tcW w:w="9606" w:type="dxa"/>
            <w:shd w:val="clear" w:color="auto" w:fill="FFFFFF" w:themeFill="background1"/>
          </w:tcPr>
          <w:p w14:paraId="49335BBF" w14:textId="2A78CBAD"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To maintain a high standard of appearance and personal hygiene as laid down by spa Manager and Senior Therapist.</w:t>
            </w:r>
          </w:p>
        </w:tc>
      </w:tr>
      <w:tr w:rsidR="002B0C56" w:rsidRPr="002B0C56" w14:paraId="5C2B76C6" w14:textId="77777777" w:rsidTr="0097210F">
        <w:tc>
          <w:tcPr>
            <w:tcW w:w="9606" w:type="dxa"/>
            <w:shd w:val="clear" w:color="auto" w:fill="FFFFFF" w:themeFill="background1"/>
          </w:tcPr>
          <w:p w14:paraId="481EAEFA" w14:textId="259B2485"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To always be punctual and prepared in advance of treatments.</w:t>
            </w:r>
          </w:p>
        </w:tc>
      </w:tr>
      <w:tr w:rsidR="002B0C56" w:rsidRPr="002B0C56" w14:paraId="1AF396F7" w14:textId="77777777" w:rsidTr="0097210F">
        <w:tc>
          <w:tcPr>
            <w:tcW w:w="9606" w:type="dxa"/>
            <w:shd w:val="clear" w:color="auto" w:fill="FFFFFF" w:themeFill="background1"/>
          </w:tcPr>
          <w:p w14:paraId="7491DDB6" w14:textId="2708DAEC"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To be adaptable and accountable for all actions.</w:t>
            </w:r>
          </w:p>
        </w:tc>
      </w:tr>
      <w:tr w:rsidR="002B0C56" w:rsidRPr="002B0C56" w14:paraId="60C86D51" w14:textId="77777777" w:rsidTr="0097210F">
        <w:tc>
          <w:tcPr>
            <w:tcW w:w="9606" w:type="dxa"/>
            <w:shd w:val="clear" w:color="auto" w:fill="FFFFFF" w:themeFill="background1"/>
          </w:tcPr>
          <w:p w14:paraId="7CA854C1" w14:textId="7872CD70" w:rsidR="002B0C56" w:rsidRPr="002B0C56" w:rsidRDefault="002B0C56" w:rsidP="002B0C56">
            <w:pPr>
              <w:pStyle w:val="ListParagraph"/>
              <w:numPr>
                <w:ilvl w:val="0"/>
                <w:numId w:val="28"/>
              </w:numPr>
              <w:shd w:val="clear" w:color="auto" w:fill="FFFFFF" w:themeFill="background1"/>
              <w:rPr>
                <w:rFonts w:cstheme="minorHAnsi"/>
              </w:rPr>
            </w:pPr>
            <w:r w:rsidRPr="002B0C56">
              <w:rPr>
                <w:rFonts w:cstheme="minorHAnsi"/>
              </w:rPr>
              <w:t>To perform any other duties deemed reasonable by management.</w:t>
            </w:r>
          </w:p>
        </w:tc>
      </w:tr>
      <w:tr w:rsidR="002B0C56" w:rsidRPr="002B0C56" w14:paraId="060A5DF0" w14:textId="77777777" w:rsidTr="0097210F">
        <w:tc>
          <w:tcPr>
            <w:tcW w:w="9606" w:type="dxa"/>
            <w:shd w:val="clear" w:color="auto" w:fill="FFFFFF" w:themeFill="background1"/>
          </w:tcPr>
          <w:p w14:paraId="20A8C7EC" w14:textId="096170B1" w:rsidR="002B0C56" w:rsidRPr="002B0C56" w:rsidRDefault="002B0C56" w:rsidP="002B0C56">
            <w:pPr>
              <w:pStyle w:val="ESPAbullets"/>
              <w:numPr>
                <w:ilvl w:val="0"/>
                <w:numId w:val="28"/>
              </w:numPr>
              <w:rPr>
                <w:rFonts w:asciiTheme="minorHAnsi" w:hAnsiTheme="minorHAnsi" w:cstheme="minorHAnsi"/>
              </w:rPr>
            </w:pPr>
            <w:r w:rsidRPr="002B0C56">
              <w:rPr>
                <w:rFonts w:asciiTheme="minorHAnsi" w:hAnsiTheme="minorHAnsi" w:cstheme="minorHAnsi"/>
              </w:rPr>
              <w:t xml:space="preserve">Courtesy to guests and other members of staff </w:t>
            </w:r>
            <w:proofErr w:type="gramStart"/>
            <w:r w:rsidRPr="002B0C56">
              <w:rPr>
                <w:rFonts w:asciiTheme="minorHAnsi" w:hAnsiTheme="minorHAnsi" w:cstheme="minorHAnsi"/>
              </w:rPr>
              <w:t>at all times</w:t>
            </w:r>
            <w:proofErr w:type="gramEnd"/>
          </w:p>
        </w:tc>
      </w:tr>
      <w:tr w:rsidR="00FC1F48" w:rsidRPr="002B0C56" w14:paraId="2788DDA7" w14:textId="77777777" w:rsidTr="0097210F">
        <w:tc>
          <w:tcPr>
            <w:tcW w:w="9606" w:type="dxa"/>
            <w:shd w:val="clear" w:color="auto" w:fill="FFFFFF" w:themeFill="background1"/>
          </w:tcPr>
          <w:p w14:paraId="21F0A223" w14:textId="1B91131F" w:rsidR="00FC1F48" w:rsidRPr="002B0C56" w:rsidRDefault="00FC1F48" w:rsidP="00FC1F48">
            <w:pPr>
              <w:pStyle w:val="ListParagraph"/>
              <w:numPr>
                <w:ilvl w:val="0"/>
                <w:numId w:val="28"/>
              </w:numPr>
              <w:shd w:val="clear" w:color="auto" w:fill="FFFFFF" w:themeFill="background1"/>
              <w:rPr>
                <w:rFonts w:cstheme="minorHAnsi"/>
              </w:rPr>
            </w:pPr>
            <w:r w:rsidRPr="002B0C56">
              <w:rPr>
                <w:rFonts w:cstheme="minorHAnsi"/>
              </w:rPr>
              <w:t>To live and promote Trafford Leisure’s vision, purpose and strategic aims.</w:t>
            </w:r>
          </w:p>
        </w:tc>
      </w:tr>
    </w:tbl>
    <w:p w14:paraId="5E8BDE5B" w14:textId="5DFECFAC" w:rsidR="00917391" w:rsidRDefault="00917391" w:rsidP="0074504E">
      <w:pPr>
        <w:shd w:val="clear" w:color="auto" w:fill="FFFFFF" w:themeFill="background1"/>
        <w:rPr>
          <w:rFonts w:cstheme="minorHAnsi"/>
          <w:b/>
        </w:rPr>
      </w:pPr>
    </w:p>
    <w:p w14:paraId="0CAB0707" w14:textId="77777777" w:rsidR="002B0C56" w:rsidRPr="002B0C56" w:rsidRDefault="002B0C56" w:rsidP="0074504E">
      <w:pPr>
        <w:shd w:val="clear" w:color="auto" w:fill="FFFFFF" w:themeFill="background1"/>
        <w:rPr>
          <w:rFonts w:cstheme="minorHAnsi"/>
          <w:b/>
        </w:rPr>
      </w:pPr>
    </w:p>
    <w:p w14:paraId="04A28F93" w14:textId="2727A451" w:rsidR="0074504E" w:rsidRPr="002B0C56" w:rsidRDefault="0074504E" w:rsidP="005F1D90">
      <w:pPr>
        <w:rPr>
          <w:rFonts w:cstheme="minorHAnsi"/>
          <w:b/>
        </w:rPr>
      </w:pPr>
      <w:r w:rsidRPr="002B0C56">
        <w:rPr>
          <w:rFonts w:cstheme="minorHAnsi"/>
          <w:b/>
        </w:rPr>
        <w:lastRenderedPageBreak/>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2B0C56" w14:paraId="74A938E9" w14:textId="77777777" w:rsidTr="0097210F">
        <w:tc>
          <w:tcPr>
            <w:tcW w:w="9724" w:type="dxa"/>
            <w:shd w:val="clear" w:color="auto" w:fill="FFFFFF" w:themeFill="background1"/>
          </w:tcPr>
          <w:p w14:paraId="6B6AA0D7" w14:textId="5B626747" w:rsidR="0074504E" w:rsidRPr="002B0C56" w:rsidRDefault="0074504E" w:rsidP="0097210F">
            <w:pPr>
              <w:pStyle w:val="ListParagraph"/>
              <w:ind w:left="387"/>
              <w:rPr>
                <w:rFonts w:cstheme="minorHAnsi"/>
                <w:b/>
                <w:bCs/>
              </w:rPr>
            </w:pPr>
            <w:r w:rsidRPr="002B0C56">
              <w:rPr>
                <w:rFonts w:cstheme="minorHAnsi"/>
                <w:b/>
                <w:bCs/>
              </w:rPr>
              <w:t>EDUCATION AND QUALIFICATIONS</w:t>
            </w:r>
          </w:p>
        </w:tc>
      </w:tr>
      <w:tr w:rsidR="0074504E" w:rsidRPr="002B0C56" w14:paraId="65AEE5C9" w14:textId="77777777" w:rsidTr="0097210F">
        <w:tc>
          <w:tcPr>
            <w:tcW w:w="9724" w:type="dxa"/>
            <w:shd w:val="clear" w:color="auto" w:fill="FFFFFF" w:themeFill="background1"/>
          </w:tcPr>
          <w:p w14:paraId="1AF93690" w14:textId="484B01EF" w:rsidR="0074504E" w:rsidRPr="002B0C56" w:rsidRDefault="00273FCB" w:rsidP="0074504E">
            <w:pPr>
              <w:pStyle w:val="ListParagraph"/>
              <w:numPr>
                <w:ilvl w:val="0"/>
                <w:numId w:val="38"/>
              </w:numPr>
              <w:ind w:left="387" w:hanging="425"/>
              <w:rPr>
                <w:rFonts w:cstheme="minorHAnsi"/>
                <w:color w:val="000000"/>
                <w:shd w:val="clear" w:color="auto" w:fill="FFFFFF" w:themeFill="background1"/>
              </w:rPr>
            </w:pPr>
            <w:bookmarkStart w:id="2" w:name="_Hlk171939672"/>
            <w:r w:rsidRPr="002B0C56">
              <w:rPr>
                <w:rFonts w:cstheme="minorHAnsi"/>
                <w:color w:val="000000"/>
                <w:shd w:val="clear" w:color="auto" w:fill="FFFFFF" w:themeFill="background1"/>
              </w:rPr>
              <w:t xml:space="preserve">NVQ LEVEL 3 Beauty Therapy or equivalent </w:t>
            </w:r>
          </w:p>
        </w:tc>
      </w:tr>
      <w:bookmarkEnd w:id="2"/>
      <w:tr w:rsidR="0074504E" w:rsidRPr="002B0C56" w14:paraId="6DC5814F" w14:textId="77777777" w:rsidTr="0097210F">
        <w:tc>
          <w:tcPr>
            <w:tcW w:w="9724" w:type="dxa"/>
            <w:shd w:val="clear" w:color="auto" w:fill="FFFFFF" w:themeFill="background1"/>
          </w:tcPr>
          <w:p w14:paraId="10D2459E" w14:textId="77777777" w:rsidR="0074504E" w:rsidRPr="002B0C56" w:rsidRDefault="0074504E" w:rsidP="0097210F">
            <w:pPr>
              <w:pStyle w:val="ListParagraph"/>
              <w:ind w:left="387"/>
              <w:rPr>
                <w:rFonts w:cstheme="minorHAnsi"/>
                <w:b/>
                <w:bCs/>
                <w:color w:val="000000"/>
                <w:shd w:val="clear" w:color="auto" w:fill="FFFFFF"/>
              </w:rPr>
            </w:pPr>
            <w:r w:rsidRPr="002B0C56">
              <w:rPr>
                <w:rFonts w:cstheme="minorHAnsi"/>
                <w:b/>
                <w:bCs/>
                <w:color w:val="000000"/>
                <w:shd w:val="clear" w:color="auto" w:fill="FFFFFF"/>
              </w:rPr>
              <w:t>EXPERIENCE</w:t>
            </w:r>
          </w:p>
        </w:tc>
      </w:tr>
      <w:tr w:rsidR="008A6734" w:rsidRPr="002B0C56" w14:paraId="5DB68B39" w14:textId="77777777" w:rsidTr="0097210F">
        <w:tc>
          <w:tcPr>
            <w:tcW w:w="9724" w:type="dxa"/>
            <w:shd w:val="clear" w:color="auto" w:fill="FFFFFF" w:themeFill="background1"/>
          </w:tcPr>
          <w:p w14:paraId="4CFE9568" w14:textId="08D5545F" w:rsidR="008A6734" w:rsidRPr="00DE63B6" w:rsidRDefault="00DE63B6" w:rsidP="00DE63B6">
            <w:pPr>
              <w:rPr>
                <w:rFonts w:cstheme="minorHAnsi"/>
              </w:rPr>
            </w:pPr>
            <w:bookmarkStart w:id="3" w:name="_Hlk171939704"/>
            <w:r w:rsidRPr="00DE63B6">
              <w:rPr>
                <w:rFonts w:cstheme="minorHAnsi"/>
              </w:rPr>
              <w:t>2.</w:t>
            </w:r>
            <w:r>
              <w:rPr>
                <w:rFonts w:cstheme="minorHAnsi"/>
              </w:rPr>
              <w:t xml:space="preserve"> </w:t>
            </w:r>
            <w:r w:rsidR="00FA2FFD" w:rsidRPr="00DE63B6">
              <w:rPr>
                <w:rFonts w:cstheme="minorHAnsi"/>
              </w:rPr>
              <w:t xml:space="preserve">Working in a spa experience is preferable </w:t>
            </w:r>
          </w:p>
        </w:tc>
      </w:tr>
      <w:bookmarkEnd w:id="3"/>
      <w:tr w:rsidR="008A6734" w:rsidRPr="002B0C56" w14:paraId="7F90B400" w14:textId="77777777" w:rsidTr="0097210F">
        <w:tc>
          <w:tcPr>
            <w:tcW w:w="9724" w:type="dxa"/>
            <w:shd w:val="clear" w:color="auto" w:fill="FFFFFF" w:themeFill="background1"/>
          </w:tcPr>
          <w:p w14:paraId="127076F8" w14:textId="17749097" w:rsidR="008A6734" w:rsidRPr="002B0C56" w:rsidRDefault="008A6734" w:rsidP="008A6734">
            <w:pPr>
              <w:rPr>
                <w:rFonts w:cstheme="minorHAnsi"/>
              </w:rPr>
            </w:pPr>
            <w:r w:rsidRPr="002B0C56">
              <w:rPr>
                <w:rFonts w:cstheme="minorHAnsi"/>
                <w:b/>
                <w:bCs/>
              </w:rPr>
              <w:t xml:space="preserve">        SKILLS AND ABILITIES</w:t>
            </w:r>
          </w:p>
        </w:tc>
      </w:tr>
      <w:tr w:rsidR="008A6734" w:rsidRPr="002B0C56" w14:paraId="43AB41F9" w14:textId="77777777" w:rsidTr="0097210F">
        <w:tc>
          <w:tcPr>
            <w:tcW w:w="9724" w:type="dxa"/>
            <w:shd w:val="clear" w:color="auto" w:fill="FFFFFF" w:themeFill="background1"/>
          </w:tcPr>
          <w:p w14:paraId="160B1EDA" w14:textId="4FDB72C1" w:rsidR="00367F38" w:rsidRPr="00DE63B6" w:rsidRDefault="00DE63B6" w:rsidP="00DE63B6">
            <w:pPr>
              <w:rPr>
                <w:rFonts w:cstheme="minorHAnsi"/>
              </w:rPr>
            </w:pPr>
            <w:r>
              <w:rPr>
                <w:rFonts w:cstheme="minorHAnsi"/>
              </w:rPr>
              <w:t xml:space="preserve">3. </w:t>
            </w:r>
            <w:r w:rsidR="008A6734" w:rsidRPr="00DE63B6">
              <w:rPr>
                <w:rFonts w:cstheme="minorHAnsi"/>
              </w:rPr>
              <w:t>The ability to coordinate mana</w:t>
            </w:r>
            <w:r w:rsidR="009F4B73" w:rsidRPr="00DE63B6">
              <w:rPr>
                <w:rFonts w:cstheme="minorHAnsi"/>
              </w:rPr>
              <w:t>ge your own column</w:t>
            </w:r>
            <w:r w:rsidR="00840D67" w:rsidRPr="00DE63B6">
              <w:rPr>
                <w:rFonts w:cstheme="minorHAnsi"/>
              </w:rPr>
              <w:t xml:space="preserve"> as if </w:t>
            </w:r>
            <w:proofErr w:type="spellStart"/>
            <w:r w:rsidR="00840D67" w:rsidRPr="00DE63B6">
              <w:rPr>
                <w:rFonts w:cstheme="minorHAnsi"/>
              </w:rPr>
              <w:t>its</w:t>
            </w:r>
            <w:proofErr w:type="spellEnd"/>
            <w:r w:rsidR="00840D67" w:rsidRPr="00DE63B6">
              <w:rPr>
                <w:rFonts w:cstheme="minorHAnsi"/>
              </w:rPr>
              <w:t xml:space="preserve"> your own business.</w:t>
            </w:r>
          </w:p>
        </w:tc>
      </w:tr>
      <w:tr w:rsidR="00DE63B6" w:rsidRPr="002B0C56" w14:paraId="66A6AE1D" w14:textId="77777777" w:rsidTr="0097210F">
        <w:tc>
          <w:tcPr>
            <w:tcW w:w="9724" w:type="dxa"/>
            <w:shd w:val="clear" w:color="auto" w:fill="FFFFFF" w:themeFill="background1"/>
          </w:tcPr>
          <w:p w14:paraId="5080576C" w14:textId="0244E3C3" w:rsidR="00DE63B6" w:rsidRPr="00DE63B6" w:rsidRDefault="00DE63B6" w:rsidP="00DE63B6">
            <w:pPr>
              <w:rPr>
                <w:rFonts w:cstheme="minorHAnsi"/>
              </w:rPr>
            </w:pPr>
            <w:r>
              <w:rPr>
                <w:rFonts w:cstheme="minorHAnsi"/>
              </w:rPr>
              <w:t xml:space="preserve">4. </w:t>
            </w:r>
            <w:r w:rsidRPr="00DE63B6">
              <w:rPr>
                <w:rFonts w:cstheme="minorHAnsi"/>
              </w:rPr>
              <w:t>Perform Treatments to a high-standards and encourage re bookings.</w:t>
            </w:r>
          </w:p>
        </w:tc>
      </w:tr>
      <w:tr w:rsidR="00367F38" w:rsidRPr="002B0C56" w14:paraId="6A45855D" w14:textId="77777777" w:rsidTr="0097210F">
        <w:tc>
          <w:tcPr>
            <w:tcW w:w="9724" w:type="dxa"/>
            <w:shd w:val="clear" w:color="auto" w:fill="FFFFFF" w:themeFill="background1"/>
          </w:tcPr>
          <w:p w14:paraId="0D46A571" w14:textId="464D7463" w:rsidR="00367F38" w:rsidRPr="00DE63B6" w:rsidRDefault="00DE63B6" w:rsidP="00DE63B6">
            <w:pPr>
              <w:rPr>
                <w:rFonts w:cstheme="minorHAnsi"/>
                <w:shd w:val="clear" w:color="auto" w:fill="FFFFFF"/>
              </w:rPr>
            </w:pPr>
            <w:r>
              <w:rPr>
                <w:rFonts w:cstheme="minorHAnsi"/>
                <w:shd w:val="clear" w:color="auto" w:fill="FFFFFF"/>
              </w:rPr>
              <w:t xml:space="preserve">5. </w:t>
            </w:r>
            <w:r w:rsidR="00367F38" w:rsidRPr="00DE63B6">
              <w:rPr>
                <w:rFonts w:cstheme="minorHAnsi"/>
                <w:shd w:val="clear" w:color="auto" w:fill="FFFFFF"/>
              </w:rPr>
              <w:t>Remain calm and resilient when faced with challenging situations.</w:t>
            </w:r>
          </w:p>
        </w:tc>
      </w:tr>
      <w:tr w:rsidR="00367F38" w:rsidRPr="002B0C56" w14:paraId="4C3DF631" w14:textId="77777777" w:rsidTr="0097210F">
        <w:tc>
          <w:tcPr>
            <w:tcW w:w="9724" w:type="dxa"/>
            <w:shd w:val="clear" w:color="auto" w:fill="FFFFFF" w:themeFill="background1"/>
          </w:tcPr>
          <w:p w14:paraId="24D64C68" w14:textId="35B28CFC" w:rsidR="00367F38" w:rsidRPr="00DE63B6" w:rsidRDefault="00DE63B6" w:rsidP="00DE63B6">
            <w:pPr>
              <w:rPr>
                <w:rFonts w:cstheme="minorHAnsi"/>
              </w:rPr>
            </w:pPr>
            <w:r>
              <w:rPr>
                <w:rFonts w:cstheme="minorHAnsi"/>
              </w:rPr>
              <w:t xml:space="preserve">6. </w:t>
            </w:r>
            <w:r w:rsidR="00367F38" w:rsidRPr="00DE63B6">
              <w:rPr>
                <w:rFonts w:cstheme="minorHAnsi"/>
              </w:rPr>
              <w:t xml:space="preserve">Proven ability to communicate effectively, building positive relationships with customers, colleagues and partners </w:t>
            </w:r>
          </w:p>
        </w:tc>
      </w:tr>
      <w:tr w:rsidR="00367F38" w:rsidRPr="002B0C56" w14:paraId="19583758" w14:textId="77777777" w:rsidTr="0097210F">
        <w:tc>
          <w:tcPr>
            <w:tcW w:w="9724" w:type="dxa"/>
            <w:shd w:val="clear" w:color="auto" w:fill="FFFFFF" w:themeFill="background1"/>
          </w:tcPr>
          <w:p w14:paraId="254313B8" w14:textId="2FEB57B0" w:rsidR="00367F38" w:rsidRPr="00DE63B6" w:rsidRDefault="00DE63B6" w:rsidP="00DE63B6">
            <w:pPr>
              <w:rPr>
                <w:rFonts w:cstheme="minorHAnsi"/>
              </w:rPr>
            </w:pPr>
            <w:r>
              <w:rPr>
                <w:rFonts w:cstheme="minorHAnsi"/>
                <w:shd w:val="clear" w:color="auto" w:fill="FFFFFF"/>
              </w:rPr>
              <w:t xml:space="preserve">7. </w:t>
            </w:r>
            <w:r w:rsidR="00367F38" w:rsidRPr="00DE63B6">
              <w:rPr>
                <w:rFonts w:cstheme="minorHAnsi"/>
                <w:shd w:val="clear" w:color="auto" w:fill="FFFFFF"/>
              </w:rPr>
              <w:t>A passion for excellent customer service.</w:t>
            </w:r>
          </w:p>
        </w:tc>
      </w:tr>
      <w:tr w:rsidR="00367F38" w:rsidRPr="002B0C56" w14:paraId="655DFBA2" w14:textId="77777777" w:rsidTr="0097210F">
        <w:tc>
          <w:tcPr>
            <w:tcW w:w="9724" w:type="dxa"/>
            <w:shd w:val="clear" w:color="auto" w:fill="FFFFFF" w:themeFill="background1"/>
          </w:tcPr>
          <w:p w14:paraId="4E0D0AA3" w14:textId="77777777" w:rsidR="00367F38" w:rsidRPr="002B0C56" w:rsidRDefault="00367F38" w:rsidP="00367F38">
            <w:pPr>
              <w:pStyle w:val="ListParagraph"/>
              <w:ind w:left="387"/>
              <w:rPr>
                <w:rFonts w:cstheme="minorHAnsi"/>
                <w:b/>
                <w:bCs/>
                <w:shd w:val="clear" w:color="auto" w:fill="FFFFFF"/>
              </w:rPr>
            </w:pPr>
            <w:r w:rsidRPr="002B0C56">
              <w:rPr>
                <w:rFonts w:cstheme="minorHAnsi"/>
                <w:b/>
                <w:bCs/>
                <w:shd w:val="clear" w:color="auto" w:fill="FFFFFF"/>
              </w:rPr>
              <w:t>KEY BEHAVIOURS</w:t>
            </w:r>
          </w:p>
        </w:tc>
      </w:tr>
      <w:tr w:rsidR="00367F38" w:rsidRPr="002B0C56" w14:paraId="3D4873C0" w14:textId="77777777" w:rsidTr="0097210F">
        <w:tc>
          <w:tcPr>
            <w:tcW w:w="9724" w:type="dxa"/>
            <w:shd w:val="clear" w:color="auto" w:fill="FFFFFF" w:themeFill="background1"/>
          </w:tcPr>
          <w:p w14:paraId="618B6FAF" w14:textId="221C4DEC" w:rsidR="00367F38" w:rsidRPr="00DE63B6" w:rsidRDefault="00DE63B6" w:rsidP="00DE63B6">
            <w:pPr>
              <w:rPr>
                <w:rFonts w:cstheme="minorHAnsi"/>
              </w:rPr>
            </w:pPr>
            <w:r>
              <w:rPr>
                <w:rFonts w:cstheme="minorHAnsi"/>
                <w:shd w:val="clear" w:color="auto" w:fill="FFFFFF" w:themeFill="background1"/>
              </w:rPr>
              <w:t xml:space="preserve">8. </w:t>
            </w:r>
            <w:r w:rsidR="00367F38" w:rsidRPr="00DE63B6">
              <w:rPr>
                <w:rFonts w:cstheme="minorHAnsi"/>
                <w:shd w:val="clear" w:color="auto" w:fill="FFFFFF" w:themeFill="background1"/>
              </w:rPr>
              <w:t>Self-motivation</w:t>
            </w:r>
            <w:r w:rsidR="00367F38" w:rsidRPr="00DE63B6">
              <w:rPr>
                <w:rFonts w:cstheme="minorHAnsi"/>
                <w:shd w:val="clear" w:color="auto" w:fill="FFFFFF"/>
              </w:rPr>
              <w:t xml:space="preserve"> and personal drive to </w:t>
            </w:r>
            <w:r w:rsidR="00BC6F80" w:rsidRPr="00DE63B6">
              <w:rPr>
                <w:rFonts w:cstheme="minorHAnsi"/>
                <w:shd w:val="clear" w:color="auto" w:fill="FFFFFF"/>
              </w:rPr>
              <w:t xml:space="preserve">improve </w:t>
            </w:r>
            <w:r w:rsidRPr="00DE63B6">
              <w:rPr>
                <w:rFonts w:cstheme="minorHAnsi"/>
                <w:shd w:val="clear" w:color="auto" w:fill="FFFFFF"/>
              </w:rPr>
              <w:t>self-growth</w:t>
            </w:r>
            <w:r w:rsidR="00BC6F80" w:rsidRPr="00DE63B6">
              <w:rPr>
                <w:rFonts w:cstheme="minorHAnsi"/>
                <w:shd w:val="clear" w:color="auto" w:fill="FFFFFF"/>
              </w:rPr>
              <w:t xml:space="preserve"> - </w:t>
            </w:r>
            <w:r w:rsidR="00381DE3" w:rsidRPr="00DE63B6">
              <w:rPr>
                <w:rFonts w:cstheme="minorHAnsi"/>
                <w:shd w:val="clear" w:color="auto" w:fill="FFFFFF"/>
              </w:rPr>
              <w:t xml:space="preserve">keep </w:t>
            </w:r>
            <w:r w:rsidRPr="00DE63B6">
              <w:rPr>
                <w:rFonts w:cstheme="minorHAnsi"/>
                <w:shd w:val="clear" w:color="auto" w:fill="FFFFFF"/>
              </w:rPr>
              <w:t>up to</w:t>
            </w:r>
            <w:r w:rsidR="00381DE3" w:rsidRPr="00DE63B6">
              <w:rPr>
                <w:rFonts w:cstheme="minorHAnsi"/>
                <w:shd w:val="clear" w:color="auto" w:fill="FFFFFF"/>
              </w:rPr>
              <w:t xml:space="preserve"> date with new protocols , Allergy updates </w:t>
            </w:r>
            <w:r w:rsidR="00BC6F80" w:rsidRPr="00DE63B6">
              <w:rPr>
                <w:rFonts w:cstheme="minorHAnsi"/>
                <w:shd w:val="clear" w:color="auto" w:fill="FFFFFF"/>
              </w:rPr>
              <w:t>and latest trends.</w:t>
            </w:r>
          </w:p>
        </w:tc>
      </w:tr>
      <w:tr w:rsidR="00367F38" w:rsidRPr="002B0C56" w14:paraId="57BA50EB" w14:textId="77777777" w:rsidTr="0097210F">
        <w:tc>
          <w:tcPr>
            <w:tcW w:w="9724" w:type="dxa"/>
            <w:shd w:val="clear" w:color="auto" w:fill="FFFFFF" w:themeFill="background1"/>
          </w:tcPr>
          <w:p w14:paraId="4507CFC3" w14:textId="55A28237" w:rsidR="00367F38" w:rsidRPr="00DE63B6" w:rsidRDefault="00DE63B6" w:rsidP="00DE63B6">
            <w:pPr>
              <w:rPr>
                <w:rFonts w:cstheme="minorHAnsi"/>
              </w:rPr>
            </w:pPr>
            <w:r>
              <w:rPr>
                <w:rFonts w:cstheme="minorHAnsi"/>
                <w:shd w:val="clear" w:color="auto" w:fill="FFFFFF" w:themeFill="background1"/>
              </w:rPr>
              <w:t xml:space="preserve">9. </w:t>
            </w:r>
            <w:r w:rsidR="00367F38" w:rsidRPr="00DE63B6">
              <w:rPr>
                <w:rFonts w:cstheme="minorHAnsi"/>
                <w:shd w:val="clear" w:color="auto" w:fill="FFFFFF" w:themeFill="background1"/>
              </w:rPr>
              <w:t>Flexible, creative, and innovative to meet the needs of the business.</w:t>
            </w:r>
          </w:p>
        </w:tc>
      </w:tr>
      <w:tr w:rsidR="00367F38" w:rsidRPr="002B0C56" w14:paraId="5629730E" w14:textId="77777777" w:rsidTr="0097210F">
        <w:tc>
          <w:tcPr>
            <w:tcW w:w="9724" w:type="dxa"/>
            <w:shd w:val="clear" w:color="auto" w:fill="FFFFFF" w:themeFill="background1"/>
          </w:tcPr>
          <w:p w14:paraId="706E6519" w14:textId="473444C0" w:rsidR="00367F38" w:rsidRPr="002B0C56" w:rsidRDefault="00DE63B6" w:rsidP="00DE63B6">
            <w:pPr>
              <w:rPr>
                <w:rFonts w:cstheme="minorHAnsi"/>
              </w:rPr>
            </w:pPr>
            <w:r>
              <w:rPr>
                <w:rFonts w:cstheme="minorHAnsi"/>
                <w:shd w:val="clear" w:color="auto" w:fill="FFFFFF"/>
              </w:rPr>
              <w:t xml:space="preserve">10. </w:t>
            </w:r>
            <w:r w:rsidR="00367F38" w:rsidRPr="00DE63B6">
              <w:rPr>
                <w:rFonts w:cstheme="minorHAnsi"/>
                <w:shd w:val="clear" w:color="auto" w:fill="FFFFFF"/>
              </w:rPr>
              <w:t xml:space="preserve">Personal commitment to ensure activities and services </w:t>
            </w:r>
            <w:r w:rsidR="00367F38" w:rsidRPr="00DE63B6">
              <w:rPr>
                <w:rFonts w:cstheme="minorHAnsi"/>
                <w:shd w:val="clear" w:color="auto" w:fill="FFFFFF" w:themeFill="background1"/>
              </w:rPr>
              <w:t>are equally accessible</w:t>
            </w:r>
            <w:r w:rsidR="00367F38" w:rsidRPr="00DE63B6">
              <w:rPr>
                <w:rFonts w:cstheme="minorHAnsi"/>
                <w:shd w:val="clear" w:color="auto" w:fill="FFFFFF"/>
              </w:rPr>
              <w:t xml:space="preserve"> and appropriate to the diverse needs of the customer.</w:t>
            </w:r>
          </w:p>
        </w:tc>
      </w:tr>
      <w:tr w:rsidR="00367F38" w:rsidRPr="002B0C56" w14:paraId="37E7E925" w14:textId="77777777" w:rsidTr="0097210F">
        <w:tc>
          <w:tcPr>
            <w:tcW w:w="9724" w:type="dxa"/>
            <w:shd w:val="clear" w:color="auto" w:fill="FFFFFF" w:themeFill="background1"/>
          </w:tcPr>
          <w:p w14:paraId="0F2FCD69" w14:textId="784F80A2" w:rsidR="00367F38" w:rsidRPr="00DE63B6" w:rsidRDefault="00DE63B6" w:rsidP="00DE63B6">
            <w:pPr>
              <w:rPr>
                <w:rFonts w:cstheme="minorHAnsi"/>
              </w:rPr>
            </w:pPr>
            <w:r>
              <w:rPr>
                <w:rFonts w:cstheme="minorHAnsi"/>
                <w:shd w:val="clear" w:color="auto" w:fill="FFFFFF"/>
              </w:rPr>
              <w:t xml:space="preserve">11. </w:t>
            </w:r>
            <w:r w:rsidRPr="00DE63B6">
              <w:rPr>
                <w:rFonts w:cstheme="minorHAnsi"/>
                <w:shd w:val="clear" w:color="auto" w:fill="FFFFFF"/>
              </w:rPr>
              <w:t>Excellent time management required</w:t>
            </w:r>
          </w:p>
        </w:tc>
      </w:tr>
      <w:tr w:rsidR="00204422" w:rsidRPr="002B0C56" w14:paraId="571DB573" w14:textId="77777777" w:rsidTr="0097210F">
        <w:tc>
          <w:tcPr>
            <w:tcW w:w="9724" w:type="dxa"/>
            <w:shd w:val="clear" w:color="auto" w:fill="FFFFFF" w:themeFill="background1"/>
          </w:tcPr>
          <w:p w14:paraId="1925B858" w14:textId="3E1B4530" w:rsidR="00204422" w:rsidRDefault="00204422" w:rsidP="00204422">
            <w:pPr>
              <w:rPr>
                <w:rFonts w:cstheme="minorHAnsi"/>
                <w:shd w:val="clear" w:color="auto" w:fill="FFFFFF"/>
              </w:rPr>
            </w:pPr>
            <w:r w:rsidRPr="0050454E">
              <w:rPr>
                <w:rFonts w:ascii="Calibri" w:hAnsi="Calibri" w:cs="Calibri"/>
                <w:b/>
                <w:bCs/>
                <w:color w:val="000000"/>
                <w:shd w:val="clear" w:color="auto" w:fill="FFFFFF"/>
              </w:rPr>
              <w:t>OTHER</w:t>
            </w:r>
          </w:p>
        </w:tc>
      </w:tr>
      <w:tr w:rsidR="00204422" w:rsidRPr="002B0C56" w14:paraId="134FE49C" w14:textId="77777777" w:rsidTr="0097210F">
        <w:tc>
          <w:tcPr>
            <w:tcW w:w="9724" w:type="dxa"/>
            <w:shd w:val="clear" w:color="auto" w:fill="FFFFFF" w:themeFill="background1"/>
          </w:tcPr>
          <w:p w14:paraId="4D9CCC21" w14:textId="148B8690" w:rsidR="00204422" w:rsidRDefault="00204422" w:rsidP="00204422">
            <w:pPr>
              <w:rPr>
                <w:rFonts w:cstheme="minorHAnsi"/>
                <w:shd w:val="clear" w:color="auto" w:fill="FFFFFF"/>
              </w:rPr>
            </w:pPr>
            <w:r>
              <w:rPr>
                <w:rFonts w:ascii="Calibri" w:hAnsi="Calibri" w:cs="Calibri"/>
                <w:color w:val="000000"/>
                <w:shd w:val="clear" w:color="auto" w:fill="FFFFFF"/>
              </w:rPr>
              <w:t xml:space="preserve">12. If required, a willingness to consent to and apply for an </w:t>
            </w:r>
            <w:r w:rsidRPr="004D0BFE">
              <w:rPr>
                <w:rFonts w:ascii="Calibri" w:hAnsi="Calibri" w:cs="Calibri"/>
                <w:color w:val="000000"/>
                <w:shd w:val="clear" w:color="auto" w:fill="FFFFFF" w:themeFill="background1"/>
              </w:rPr>
              <w:t>enhanced disclosure check</w:t>
            </w:r>
            <w:r>
              <w:rPr>
                <w:rFonts w:ascii="Calibri" w:hAnsi="Calibri" w:cs="Calibri"/>
                <w:color w:val="000000"/>
                <w:shd w:val="clear" w:color="auto" w:fill="FFFFFF" w:themeFill="background1"/>
              </w:rPr>
              <w:t>.</w:t>
            </w:r>
          </w:p>
        </w:tc>
      </w:tr>
      <w:tr w:rsidR="00204422" w:rsidRPr="002B0C56" w14:paraId="19C4EA2D" w14:textId="77777777" w:rsidTr="0097210F">
        <w:tc>
          <w:tcPr>
            <w:tcW w:w="9724" w:type="dxa"/>
            <w:shd w:val="clear" w:color="auto" w:fill="FFFFFF" w:themeFill="background1"/>
          </w:tcPr>
          <w:p w14:paraId="13114D08" w14:textId="204002B9" w:rsidR="00204422" w:rsidRDefault="00204422" w:rsidP="00204422">
            <w:pPr>
              <w:rPr>
                <w:rFonts w:cstheme="minorHAnsi"/>
                <w:shd w:val="clear" w:color="auto" w:fill="FFFFFF"/>
              </w:rPr>
            </w:pPr>
            <w:r>
              <w:rPr>
                <w:rFonts w:ascii="Calibri" w:hAnsi="Calibri" w:cs="Calibri"/>
                <w:color w:val="000000"/>
                <w:shd w:val="clear" w:color="auto" w:fill="FFFFFF"/>
              </w:rPr>
              <w:t xml:space="preserve">13. </w:t>
            </w:r>
            <w:r w:rsidRPr="00D034FC">
              <w:rPr>
                <w:rFonts w:ascii="Calibri" w:hAnsi="Calibri" w:cs="Calibri"/>
                <w:color w:val="000000"/>
                <w:shd w:val="clear" w:color="auto" w:fill="FFFFFF"/>
              </w:rPr>
              <w:t>Ensure the safety and well-being of all individuals by adhering to safeguarding policies, and promptly alert the Safeguard Lead of any concerns, incidents, or potential risks</w:t>
            </w:r>
          </w:p>
        </w:tc>
      </w:tr>
    </w:tbl>
    <w:p w14:paraId="0A7CD026" w14:textId="77777777" w:rsidR="0074504E" w:rsidRPr="002B0C56" w:rsidRDefault="0074504E" w:rsidP="00BD041B">
      <w:pPr>
        <w:rPr>
          <w:rFonts w:cstheme="minorHAnsi"/>
          <w:b/>
        </w:rPr>
      </w:pPr>
    </w:p>
    <w:p w14:paraId="3B625334" w14:textId="3F5A8CFA" w:rsidR="0074504E" w:rsidRPr="002B0C56" w:rsidRDefault="004579C1" w:rsidP="00BD041B">
      <w:pPr>
        <w:rPr>
          <w:rFonts w:cstheme="minorHAnsi"/>
          <w:b/>
        </w:rPr>
      </w:pPr>
      <w:r w:rsidRPr="002B0C56">
        <w:rPr>
          <w:rFonts w:cstheme="minorHAnsi"/>
          <w:b/>
        </w:rPr>
        <w:t>2</w:t>
      </w:r>
      <w:r w:rsidR="00353C0D" w:rsidRPr="002B0C56">
        <w:rPr>
          <w:rFonts w:cstheme="minorHAnsi"/>
          <w:b/>
        </w:rPr>
        <w:t>5</w:t>
      </w:r>
      <w:r w:rsidR="00264312" w:rsidRPr="002B0C56">
        <w:rPr>
          <w:rFonts w:cstheme="minorHAnsi"/>
          <w:b/>
        </w:rPr>
        <w:t>.07.24</w:t>
      </w:r>
    </w:p>
    <w:p w14:paraId="2407F2CD" w14:textId="77777777" w:rsidR="0074504E" w:rsidRPr="002B0C56" w:rsidRDefault="0074504E" w:rsidP="00BD041B">
      <w:pPr>
        <w:rPr>
          <w:rFonts w:cstheme="minorHAnsi"/>
          <w:b/>
        </w:rPr>
      </w:pPr>
    </w:p>
    <w:p w14:paraId="2416020D" w14:textId="77777777" w:rsidR="0074504E" w:rsidRPr="002B0C56" w:rsidRDefault="0074504E" w:rsidP="00BD041B">
      <w:pPr>
        <w:rPr>
          <w:rFonts w:cstheme="minorHAnsi"/>
          <w:b/>
        </w:rPr>
      </w:pPr>
    </w:p>
    <w:p w14:paraId="3280EB86" w14:textId="77777777" w:rsidR="0074504E" w:rsidRPr="002B0C56" w:rsidRDefault="0074504E" w:rsidP="00BD041B">
      <w:pPr>
        <w:rPr>
          <w:rFonts w:cstheme="minorHAnsi"/>
          <w:b/>
        </w:rPr>
      </w:pPr>
    </w:p>
    <w:p w14:paraId="007C5783" w14:textId="77777777" w:rsidR="0074504E" w:rsidRPr="002B0C56" w:rsidRDefault="0074504E" w:rsidP="00BD041B">
      <w:pPr>
        <w:rPr>
          <w:rFonts w:cstheme="minorHAnsi"/>
          <w:b/>
        </w:rPr>
      </w:pPr>
    </w:p>
    <w:p w14:paraId="5B3BB758" w14:textId="77777777" w:rsidR="0074504E" w:rsidRPr="002B0C56" w:rsidRDefault="0074504E" w:rsidP="00BD041B">
      <w:pPr>
        <w:rPr>
          <w:rFonts w:cstheme="minorHAnsi"/>
          <w:b/>
        </w:rPr>
      </w:pPr>
    </w:p>
    <w:sectPr w:rsidR="0074504E" w:rsidRPr="002B0C56"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9371" w14:textId="77777777" w:rsidR="00C25E4D" w:rsidRDefault="00C25E4D" w:rsidP="00CF3491">
      <w:pPr>
        <w:spacing w:after="0" w:line="240" w:lineRule="auto"/>
      </w:pPr>
      <w:r>
        <w:separator/>
      </w:r>
    </w:p>
  </w:endnote>
  <w:endnote w:type="continuationSeparator" w:id="0">
    <w:p w14:paraId="158E8063" w14:textId="77777777" w:rsidR="00C25E4D" w:rsidRDefault="00C25E4D"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25D2" w14:textId="77777777" w:rsidR="00C25E4D" w:rsidRDefault="00C25E4D" w:rsidP="00CF3491">
      <w:pPr>
        <w:spacing w:after="0" w:line="240" w:lineRule="auto"/>
      </w:pPr>
      <w:r>
        <w:separator/>
      </w:r>
    </w:p>
  </w:footnote>
  <w:footnote w:type="continuationSeparator" w:id="0">
    <w:p w14:paraId="34149DF4" w14:textId="77777777" w:rsidR="00C25E4D" w:rsidRDefault="00C25E4D"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18"/>
  </w:num>
  <w:num w:numId="3">
    <w:abstractNumId w:val="13"/>
  </w:num>
  <w:num w:numId="4">
    <w:abstractNumId w:val="25"/>
  </w:num>
  <w:num w:numId="5">
    <w:abstractNumId w:val="43"/>
  </w:num>
  <w:num w:numId="6">
    <w:abstractNumId w:val="9"/>
  </w:num>
  <w:num w:numId="7">
    <w:abstractNumId w:val="3"/>
  </w:num>
  <w:num w:numId="8">
    <w:abstractNumId w:val="33"/>
  </w:num>
  <w:num w:numId="9">
    <w:abstractNumId w:val="46"/>
  </w:num>
  <w:num w:numId="10">
    <w:abstractNumId w:val="12"/>
  </w:num>
  <w:num w:numId="11">
    <w:abstractNumId w:val="32"/>
  </w:num>
  <w:num w:numId="12">
    <w:abstractNumId w:val="5"/>
  </w:num>
  <w:num w:numId="13">
    <w:abstractNumId w:val="16"/>
  </w:num>
  <w:num w:numId="14">
    <w:abstractNumId w:val="41"/>
  </w:num>
  <w:num w:numId="15">
    <w:abstractNumId w:val="45"/>
  </w:num>
  <w:num w:numId="16">
    <w:abstractNumId w:val="21"/>
  </w:num>
  <w:num w:numId="17">
    <w:abstractNumId w:val="19"/>
  </w:num>
  <w:num w:numId="18">
    <w:abstractNumId w:val="36"/>
  </w:num>
  <w:num w:numId="19">
    <w:abstractNumId w:val="20"/>
  </w:num>
  <w:num w:numId="20">
    <w:abstractNumId w:val="4"/>
  </w:num>
  <w:num w:numId="21">
    <w:abstractNumId w:val="39"/>
  </w:num>
  <w:num w:numId="22">
    <w:abstractNumId w:val="14"/>
  </w:num>
  <w:num w:numId="23">
    <w:abstractNumId w:val="2"/>
  </w:num>
  <w:num w:numId="24">
    <w:abstractNumId w:val="15"/>
  </w:num>
  <w:num w:numId="25">
    <w:abstractNumId w:val="29"/>
  </w:num>
  <w:num w:numId="26">
    <w:abstractNumId w:val="1"/>
  </w:num>
  <w:num w:numId="27">
    <w:abstractNumId w:val="35"/>
  </w:num>
  <w:num w:numId="28">
    <w:abstractNumId w:val="11"/>
  </w:num>
  <w:num w:numId="29">
    <w:abstractNumId w:val="37"/>
  </w:num>
  <w:num w:numId="30">
    <w:abstractNumId w:val="31"/>
  </w:num>
  <w:num w:numId="31">
    <w:abstractNumId w:val="26"/>
  </w:num>
  <w:num w:numId="32">
    <w:abstractNumId w:val="6"/>
  </w:num>
  <w:num w:numId="33">
    <w:abstractNumId w:val="30"/>
  </w:num>
  <w:num w:numId="34">
    <w:abstractNumId w:val="8"/>
  </w:num>
  <w:num w:numId="35">
    <w:abstractNumId w:val="44"/>
  </w:num>
  <w:num w:numId="36">
    <w:abstractNumId w:val="17"/>
  </w:num>
  <w:num w:numId="37">
    <w:abstractNumId w:val="24"/>
  </w:num>
  <w:num w:numId="38">
    <w:abstractNumId w:val="28"/>
  </w:num>
  <w:num w:numId="39">
    <w:abstractNumId w:val="7"/>
  </w:num>
  <w:num w:numId="40">
    <w:abstractNumId w:val="42"/>
  </w:num>
  <w:num w:numId="41">
    <w:abstractNumId w:val="38"/>
  </w:num>
  <w:num w:numId="42">
    <w:abstractNumId w:val="27"/>
  </w:num>
  <w:num w:numId="43">
    <w:abstractNumId w:val="34"/>
  </w:num>
  <w:num w:numId="44">
    <w:abstractNumId w:val="22"/>
  </w:num>
  <w:num w:numId="45">
    <w:abstractNumId w:val="0"/>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3163"/>
    <w:rsid w:val="00013EF7"/>
    <w:rsid w:val="00024C78"/>
    <w:rsid w:val="00031AB9"/>
    <w:rsid w:val="00036D3E"/>
    <w:rsid w:val="0004219C"/>
    <w:rsid w:val="0005666B"/>
    <w:rsid w:val="00063153"/>
    <w:rsid w:val="000648B1"/>
    <w:rsid w:val="00071976"/>
    <w:rsid w:val="000742A1"/>
    <w:rsid w:val="000755AF"/>
    <w:rsid w:val="00084F5B"/>
    <w:rsid w:val="00085FCD"/>
    <w:rsid w:val="0009489E"/>
    <w:rsid w:val="00094C5D"/>
    <w:rsid w:val="00096939"/>
    <w:rsid w:val="000B036D"/>
    <w:rsid w:val="000B0E33"/>
    <w:rsid w:val="000B634C"/>
    <w:rsid w:val="000D56E9"/>
    <w:rsid w:val="000E5A73"/>
    <w:rsid w:val="00100A61"/>
    <w:rsid w:val="001046A7"/>
    <w:rsid w:val="00104E23"/>
    <w:rsid w:val="001053B7"/>
    <w:rsid w:val="00116E56"/>
    <w:rsid w:val="00130B67"/>
    <w:rsid w:val="0013141E"/>
    <w:rsid w:val="00131A6B"/>
    <w:rsid w:val="00132D11"/>
    <w:rsid w:val="0014147E"/>
    <w:rsid w:val="0014249C"/>
    <w:rsid w:val="00143BCA"/>
    <w:rsid w:val="001537E5"/>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7AB3"/>
    <w:rsid w:val="001E192E"/>
    <w:rsid w:val="001F12C0"/>
    <w:rsid w:val="001F1E33"/>
    <w:rsid w:val="001F214E"/>
    <w:rsid w:val="001F51B7"/>
    <w:rsid w:val="00204422"/>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3FCB"/>
    <w:rsid w:val="00276FB1"/>
    <w:rsid w:val="00277ECA"/>
    <w:rsid w:val="00291A12"/>
    <w:rsid w:val="00293EF1"/>
    <w:rsid w:val="00297080"/>
    <w:rsid w:val="002A104F"/>
    <w:rsid w:val="002A6534"/>
    <w:rsid w:val="002B0C56"/>
    <w:rsid w:val="002B3D7C"/>
    <w:rsid w:val="002B73B2"/>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2FB1"/>
    <w:rsid w:val="00346D57"/>
    <w:rsid w:val="00347F5A"/>
    <w:rsid w:val="003516CD"/>
    <w:rsid w:val="00353C0D"/>
    <w:rsid w:val="003628BC"/>
    <w:rsid w:val="00364292"/>
    <w:rsid w:val="00367F38"/>
    <w:rsid w:val="003760B9"/>
    <w:rsid w:val="00381DE3"/>
    <w:rsid w:val="00382952"/>
    <w:rsid w:val="00385845"/>
    <w:rsid w:val="00386F5A"/>
    <w:rsid w:val="003A35B9"/>
    <w:rsid w:val="003A54FC"/>
    <w:rsid w:val="003B2339"/>
    <w:rsid w:val="003B5E90"/>
    <w:rsid w:val="003B714F"/>
    <w:rsid w:val="003C7D9C"/>
    <w:rsid w:val="003D41B7"/>
    <w:rsid w:val="003E5987"/>
    <w:rsid w:val="003F4267"/>
    <w:rsid w:val="004048A9"/>
    <w:rsid w:val="00422348"/>
    <w:rsid w:val="00427042"/>
    <w:rsid w:val="004313FF"/>
    <w:rsid w:val="00432608"/>
    <w:rsid w:val="00441C5B"/>
    <w:rsid w:val="00445497"/>
    <w:rsid w:val="004457F5"/>
    <w:rsid w:val="00456D76"/>
    <w:rsid w:val="004579C1"/>
    <w:rsid w:val="00460A4B"/>
    <w:rsid w:val="00461B00"/>
    <w:rsid w:val="00465B36"/>
    <w:rsid w:val="00471139"/>
    <w:rsid w:val="00472A9B"/>
    <w:rsid w:val="00473519"/>
    <w:rsid w:val="00480D2C"/>
    <w:rsid w:val="004833D1"/>
    <w:rsid w:val="00485156"/>
    <w:rsid w:val="00491E43"/>
    <w:rsid w:val="0049439C"/>
    <w:rsid w:val="00494523"/>
    <w:rsid w:val="00496706"/>
    <w:rsid w:val="004A0929"/>
    <w:rsid w:val="004A2D1B"/>
    <w:rsid w:val="004B7FDE"/>
    <w:rsid w:val="004C3AAE"/>
    <w:rsid w:val="004C78A6"/>
    <w:rsid w:val="004D201F"/>
    <w:rsid w:val="004E0E9F"/>
    <w:rsid w:val="004E68C3"/>
    <w:rsid w:val="004F037F"/>
    <w:rsid w:val="004F08E2"/>
    <w:rsid w:val="004F1052"/>
    <w:rsid w:val="00501924"/>
    <w:rsid w:val="00501F4E"/>
    <w:rsid w:val="0051105F"/>
    <w:rsid w:val="00511E8D"/>
    <w:rsid w:val="00513C39"/>
    <w:rsid w:val="00514206"/>
    <w:rsid w:val="00521614"/>
    <w:rsid w:val="00526D00"/>
    <w:rsid w:val="005347F5"/>
    <w:rsid w:val="00535A95"/>
    <w:rsid w:val="00541C64"/>
    <w:rsid w:val="005423D5"/>
    <w:rsid w:val="005446E8"/>
    <w:rsid w:val="00552226"/>
    <w:rsid w:val="005530A3"/>
    <w:rsid w:val="00565756"/>
    <w:rsid w:val="0057159A"/>
    <w:rsid w:val="00572DE6"/>
    <w:rsid w:val="00576750"/>
    <w:rsid w:val="005874D4"/>
    <w:rsid w:val="00587D53"/>
    <w:rsid w:val="00590DEC"/>
    <w:rsid w:val="00594BD8"/>
    <w:rsid w:val="00597EEB"/>
    <w:rsid w:val="005A30CE"/>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830"/>
    <w:rsid w:val="006429E8"/>
    <w:rsid w:val="00643B48"/>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24496"/>
    <w:rsid w:val="00734167"/>
    <w:rsid w:val="007367F6"/>
    <w:rsid w:val="007424C4"/>
    <w:rsid w:val="0074504E"/>
    <w:rsid w:val="00745CB3"/>
    <w:rsid w:val="00763846"/>
    <w:rsid w:val="00764318"/>
    <w:rsid w:val="00770390"/>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33D4"/>
    <w:rsid w:val="007D5CF8"/>
    <w:rsid w:val="007F3E65"/>
    <w:rsid w:val="00801B53"/>
    <w:rsid w:val="008101DD"/>
    <w:rsid w:val="0081593F"/>
    <w:rsid w:val="0082264E"/>
    <w:rsid w:val="00824638"/>
    <w:rsid w:val="00827B95"/>
    <w:rsid w:val="00831B39"/>
    <w:rsid w:val="008329E6"/>
    <w:rsid w:val="00836A68"/>
    <w:rsid w:val="00840D67"/>
    <w:rsid w:val="00846005"/>
    <w:rsid w:val="00850FF6"/>
    <w:rsid w:val="008635BE"/>
    <w:rsid w:val="00864693"/>
    <w:rsid w:val="008662DB"/>
    <w:rsid w:val="00880278"/>
    <w:rsid w:val="008815D6"/>
    <w:rsid w:val="00885FCA"/>
    <w:rsid w:val="00890B64"/>
    <w:rsid w:val="00892456"/>
    <w:rsid w:val="008A5086"/>
    <w:rsid w:val="008A6734"/>
    <w:rsid w:val="008B4EC0"/>
    <w:rsid w:val="008B65CA"/>
    <w:rsid w:val="008D1EDF"/>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907CA"/>
    <w:rsid w:val="00A93169"/>
    <w:rsid w:val="00A97424"/>
    <w:rsid w:val="00AA238E"/>
    <w:rsid w:val="00AA468A"/>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5A62"/>
    <w:rsid w:val="00B77A11"/>
    <w:rsid w:val="00B77A93"/>
    <w:rsid w:val="00B77D4A"/>
    <w:rsid w:val="00B81594"/>
    <w:rsid w:val="00B81D5D"/>
    <w:rsid w:val="00B977E6"/>
    <w:rsid w:val="00BA1178"/>
    <w:rsid w:val="00BA20EF"/>
    <w:rsid w:val="00BB0447"/>
    <w:rsid w:val="00BB0DD2"/>
    <w:rsid w:val="00BB38B9"/>
    <w:rsid w:val="00BB77C9"/>
    <w:rsid w:val="00BB7D5D"/>
    <w:rsid w:val="00BC3A4F"/>
    <w:rsid w:val="00BC5506"/>
    <w:rsid w:val="00BC6560"/>
    <w:rsid w:val="00BC6F80"/>
    <w:rsid w:val="00BD041B"/>
    <w:rsid w:val="00BE1D58"/>
    <w:rsid w:val="00BE291C"/>
    <w:rsid w:val="00BE391A"/>
    <w:rsid w:val="00BF1BDA"/>
    <w:rsid w:val="00C0158B"/>
    <w:rsid w:val="00C0182E"/>
    <w:rsid w:val="00C106A5"/>
    <w:rsid w:val="00C149FD"/>
    <w:rsid w:val="00C1728A"/>
    <w:rsid w:val="00C175E3"/>
    <w:rsid w:val="00C208EC"/>
    <w:rsid w:val="00C23480"/>
    <w:rsid w:val="00C25E4D"/>
    <w:rsid w:val="00C300F0"/>
    <w:rsid w:val="00C32898"/>
    <w:rsid w:val="00C36E79"/>
    <w:rsid w:val="00C375D5"/>
    <w:rsid w:val="00C46DF1"/>
    <w:rsid w:val="00C47470"/>
    <w:rsid w:val="00C50923"/>
    <w:rsid w:val="00C51E49"/>
    <w:rsid w:val="00C52468"/>
    <w:rsid w:val="00C57E2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39EB"/>
    <w:rsid w:val="00D34BA5"/>
    <w:rsid w:val="00D46900"/>
    <w:rsid w:val="00D53B93"/>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E4736"/>
    <w:rsid w:val="00DE63B6"/>
    <w:rsid w:val="00DE653C"/>
    <w:rsid w:val="00DF007D"/>
    <w:rsid w:val="00DF1DE1"/>
    <w:rsid w:val="00DF2B46"/>
    <w:rsid w:val="00DF4565"/>
    <w:rsid w:val="00DF5C0F"/>
    <w:rsid w:val="00E07CAD"/>
    <w:rsid w:val="00E1530D"/>
    <w:rsid w:val="00E161FC"/>
    <w:rsid w:val="00E202D5"/>
    <w:rsid w:val="00E2078C"/>
    <w:rsid w:val="00E211EB"/>
    <w:rsid w:val="00E23BA9"/>
    <w:rsid w:val="00E25E62"/>
    <w:rsid w:val="00E2656D"/>
    <w:rsid w:val="00E33037"/>
    <w:rsid w:val="00E43201"/>
    <w:rsid w:val="00E4574D"/>
    <w:rsid w:val="00E51206"/>
    <w:rsid w:val="00E6069E"/>
    <w:rsid w:val="00E61BDF"/>
    <w:rsid w:val="00E63FD0"/>
    <w:rsid w:val="00E646F3"/>
    <w:rsid w:val="00E719ED"/>
    <w:rsid w:val="00E75721"/>
    <w:rsid w:val="00E76E03"/>
    <w:rsid w:val="00E81A3E"/>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8578-AFDE-41A7-B443-A4E4E71672C6}">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15974dbc-61f7-4ce0-beda-c3c2403261b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3.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24B69-26BF-4B0D-BF18-2510EA81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4</cp:revision>
  <cp:lastPrinted>2021-07-13T21:04:00Z</cp:lastPrinted>
  <dcterms:created xsi:type="dcterms:W3CDTF">2024-09-17T14:00:00Z</dcterms:created>
  <dcterms:modified xsi:type="dcterms:W3CDTF">2024-10-21T12:24:00Z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